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B4" w:rsidRPr="001C08B4" w:rsidRDefault="001C08B4" w:rsidP="001C08B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r w:rsidRPr="001C08B4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val="en-GB" w:eastAsia="en-GB"/>
        </w:rPr>
        <w:drawing>
          <wp:inline distT="0" distB="0" distL="0" distR="0" wp14:anchorId="22A7FABB" wp14:editId="214A9CB8">
            <wp:extent cx="259080" cy="350520"/>
            <wp:effectExtent l="0" t="0" r="0" b="0"/>
            <wp:docPr id="1" name="Slika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8B4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REPUBLIKA HRVATSKA</w:t>
      </w:r>
    </w:p>
    <w:p w:rsidR="001C08B4" w:rsidRPr="001C08B4" w:rsidRDefault="001C08B4" w:rsidP="001C0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08B4">
        <w:rPr>
          <w:rFonts w:ascii="Times New Roman" w:eastAsia="Times New Roman" w:hAnsi="Times New Roman" w:cs="Times New Roman"/>
          <w:sz w:val="24"/>
          <w:szCs w:val="24"/>
          <w:lang w:eastAsia="hr-HR"/>
        </w:rPr>
        <w:t>LIČKO SENJSKA ŽUPANIJA</w:t>
      </w:r>
      <w:r w:rsidRPr="001C08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:rsidR="001C08B4" w:rsidRPr="001C08B4" w:rsidRDefault="001C08B4" w:rsidP="001C0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08B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06F35B7E" wp14:editId="4109B4A9">
            <wp:extent cx="220980" cy="320040"/>
            <wp:effectExtent l="0" t="0" r="0" b="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8B4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OTOČAC</w:t>
      </w:r>
    </w:p>
    <w:p w:rsidR="001C08B4" w:rsidRPr="001C08B4" w:rsidRDefault="001C08B4" w:rsidP="001C0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08B4">
        <w:rPr>
          <w:rFonts w:ascii="Times New Roman" w:eastAsia="Times New Roman" w:hAnsi="Times New Roman" w:cs="Times New Roman"/>
          <w:sz w:val="24"/>
          <w:szCs w:val="24"/>
          <w:lang w:eastAsia="hr-HR"/>
        </w:rPr>
        <w:t>Ulica kralja Zvonimira 10</w:t>
      </w:r>
    </w:p>
    <w:p w:rsidR="001C08B4" w:rsidRPr="001C08B4" w:rsidRDefault="001C08B4" w:rsidP="001C08B4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1C08B4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53 220 Otočac</w:t>
      </w:r>
    </w:p>
    <w:p w:rsidR="001C08B4" w:rsidRDefault="001C08B4" w:rsidP="001C08B4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1C08B4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GRADONAČELNIK</w:t>
      </w:r>
    </w:p>
    <w:p w:rsidR="001C08B4" w:rsidRPr="00765DF2" w:rsidRDefault="00333F9B" w:rsidP="001C0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KLASA:011-02/22</w:t>
      </w:r>
      <w:r w:rsidR="001C08B4"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>-01/01</w:t>
      </w:r>
    </w:p>
    <w:p w:rsidR="001C08B4" w:rsidRPr="00765DF2" w:rsidRDefault="001C08B4" w:rsidP="001C0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URBROJ:2125-2-03-22-1</w:t>
      </w: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1C08B4" w:rsidRPr="00765DF2" w:rsidRDefault="00333F9B" w:rsidP="001C0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Otočac, 24. 02</w:t>
      </w:r>
      <w:r w:rsidR="00DB60B6">
        <w:rPr>
          <w:rFonts w:ascii="Times New Roman" w:eastAsia="Times New Roman" w:hAnsi="Times New Roman" w:cs="Times New Roman"/>
          <w:sz w:val="24"/>
          <w:szCs w:val="24"/>
          <w:lang w:eastAsia="hr-HR"/>
        </w:rPr>
        <w:t>. 2022</w:t>
      </w:r>
      <w:r w:rsidR="001C08B4"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C08B4" w:rsidRPr="001C08B4" w:rsidRDefault="001C08B4" w:rsidP="001C0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08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</w:p>
    <w:p w:rsidR="00123CEF" w:rsidRPr="008528E1" w:rsidRDefault="00123CEF" w:rsidP="00123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4. stavak 3.  Zakona o službenicima i namještenicima u lokalnoj i područnoj (regionalnoj) samouprav</w:t>
      </w:r>
      <w:r w:rsidR="006877FD"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i („Narodne novine“ broj 86/08 ,</w:t>
      </w: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61/11</w:t>
      </w:r>
      <w:r w:rsidR="006877FD"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, 04/18 i 112/19</w:t>
      </w:r>
      <w:r w:rsidR="00974618"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članka 28</w:t>
      </w: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. Uredbe o klasifikaciji radnih mjesta u lokalnoj i područnoj (regionalnoj) samoupravi („Narodne novine“ broj 74/10</w:t>
      </w:r>
      <w:r w:rsidR="002C02D8"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125/14</w:t>
      </w: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) i  članka 16. Odluke o ustroju i djelokrugu rada upravnih tijela Grada Otočca („Službeni vjesnik Grada Otočca“ broj 9/21), Gradonačelnik Grada Otočca na prijedlog SLUŽBENIKA OVLAŠTEN</w:t>
      </w:r>
      <w:r w:rsidR="00A22F56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PRIVREMENO OBAVLJANJE POSLOVA PROČELNIKA donosi:</w:t>
      </w:r>
    </w:p>
    <w:p w:rsidR="00123CEF" w:rsidRPr="008528E1" w:rsidRDefault="00123CEF" w:rsidP="00123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3CEF" w:rsidRPr="008528E1" w:rsidRDefault="00123CEF" w:rsidP="00123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 R A V I L N I K</w:t>
      </w:r>
    </w:p>
    <w:p w:rsidR="00123CEF" w:rsidRPr="008528E1" w:rsidRDefault="00123CEF" w:rsidP="00123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UNUTARNJEM REDU GRADSKE UPRAVE GRADA OTOČCA</w:t>
      </w:r>
    </w:p>
    <w:p w:rsidR="00123CEF" w:rsidRPr="008528E1" w:rsidRDefault="00123CEF" w:rsidP="00123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23CEF" w:rsidRPr="008528E1" w:rsidRDefault="00123CEF" w:rsidP="00DB6A9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OPĆE ODREDBE</w:t>
      </w:r>
    </w:p>
    <w:p w:rsidR="00123CEF" w:rsidRPr="008528E1" w:rsidRDefault="00123CEF" w:rsidP="002A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123CEF" w:rsidRPr="008528E1" w:rsidRDefault="00123CEF" w:rsidP="00123C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Pravilnikom o unutarnjem redu (u daljnjem tekstu:</w:t>
      </w:r>
      <w:r w:rsidR="00F06D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Pravilnik) utvrđuje se:</w:t>
      </w:r>
    </w:p>
    <w:p w:rsidR="00123CEF" w:rsidRPr="008528E1" w:rsidRDefault="00123CEF" w:rsidP="00DB6A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unutarnje ustrojstvo upravnih tijela Grada Otočca,</w:t>
      </w:r>
    </w:p>
    <w:p w:rsidR="00123CEF" w:rsidRPr="008528E1" w:rsidRDefault="00123CEF" w:rsidP="00DB6A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nazivi i opisi poslova radnih mjesta </w:t>
      </w:r>
    </w:p>
    <w:p w:rsidR="00123CEF" w:rsidRPr="008528E1" w:rsidRDefault="00123CEF" w:rsidP="00DB6A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stručni i drugi uvjeti za raspored na radna mjesta,</w:t>
      </w:r>
    </w:p>
    <w:p w:rsidR="00123CEF" w:rsidRPr="008528E1" w:rsidRDefault="00123CEF" w:rsidP="00DB6A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broj izvršitelja,</w:t>
      </w:r>
    </w:p>
    <w:p w:rsidR="00123CEF" w:rsidRPr="008528E1" w:rsidRDefault="00123CEF" w:rsidP="00DB6A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druga pitanja od značaja za rad upravnih tijela u skladu sa Statutom i općim aktima Grada Otočca.</w:t>
      </w:r>
    </w:p>
    <w:p w:rsidR="00123CEF" w:rsidRPr="008528E1" w:rsidRDefault="00123CEF" w:rsidP="00123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123CEF" w:rsidRPr="008528E1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Upravna tijela obavljaju poslove određene zakonom, Odlukom o ustroju i djelokrugu rada upravnih tijela Grada Otočca („Službeni vjesnik Grada Otočca“ broj 9/21),(u daljnjem </w:t>
      </w:r>
      <w:proofErr w:type="spellStart"/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tekstu:Odluka</w:t>
      </w:r>
      <w:proofErr w:type="spellEnd"/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) i drugim propisima.</w:t>
      </w:r>
    </w:p>
    <w:p w:rsidR="00123CEF" w:rsidRPr="008528E1" w:rsidRDefault="00123CEF" w:rsidP="00123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:rsidR="00123CEF" w:rsidRPr="008528E1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Izrazi koji se koriste u ovom Pravilniku za osobe u muškom rodu, uporabljeni su neutralno i odnose se na muške i ženske osobe.</w:t>
      </w:r>
    </w:p>
    <w:p w:rsidR="00123CEF" w:rsidRPr="008528E1" w:rsidRDefault="00123CEF" w:rsidP="00123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3CEF" w:rsidRDefault="00123CEF" w:rsidP="00DB6A9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UNUTARNJE USTROJSTVO UPRAVNIH TIJELA GRADA OTOČCA</w:t>
      </w:r>
    </w:p>
    <w:p w:rsidR="00506C3A" w:rsidRPr="008528E1" w:rsidRDefault="00506C3A" w:rsidP="00506C3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23CEF" w:rsidRPr="008528E1" w:rsidRDefault="00123CEF" w:rsidP="002A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:rsidR="00123CEF" w:rsidRPr="008528E1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Gradu Otočcu, sukladno Odluci o ustroju i djelokrugu rada upravnih tijela Grada Otočca ustrojava se jedno upravno</w:t>
      </w:r>
      <w:r w:rsidR="000F6331"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tijelo</w:t>
      </w: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to:</w:t>
      </w:r>
    </w:p>
    <w:p w:rsidR="00123CEF" w:rsidRPr="008528E1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Jedinstveni upravni odjel.</w:t>
      </w:r>
    </w:p>
    <w:p w:rsidR="00123CEF" w:rsidRPr="008528E1" w:rsidRDefault="00BE4F96" w:rsidP="00123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</w:t>
      </w:r>
      <w:r w:rsidR="00123CEF"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23CEF" w:rsidRPr="008528E1" w:rsidRDefault="00123CEF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</w:t>
      </w: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Jedinstvenom upravnom odjelu</w:t>
      </w: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obavljaju se upravni i drugi stručni poslovi</w:t>
      </w:r>
      <w:r w:rsidR="009E1318"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F6331"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određeni</w:t>
      </w:r>
      <w:r w:rsidR="009E1318"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zakonom, Odlukom o ustrojstvu Jedinstvenog Upravnog odjela Grada Otočca i drugim propisima.</w:t>
      </w:r>
      <w:r w:rsidRPr="008528E1">
        <w:rPr>
          <w:sz w:val="24"/>
          <w:szCs w:val="24"/>
        </w:rPr>
        <w:t xml:space="preserve"> </w:t>
      </w:r>
    </w:p>
    <w:p w:rsidR="000F6331" w:rsidRPr="008528E1" w:rsidRDefault="000F6331" w:rsidP="00852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6.</w:t>
      </w:r>
    </w:p>
    <w:p w:rsidR="00123CEF" w:rsidRPr="008528E1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Jedinstvenom upravnom odjelu </w:t>
      </w: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ustrojava</w:t>
      </w:r>
      <w:r w:rsidR="00173902"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ju se Odsjeci</w:t>
      </w:r>
      <w:r w:rsidR="00466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unutarnje ustrojstvene </w:t>
      </w: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jedinice i to:</w:t>
      </w:r>
    </w:p>
    <w:p w:rsidR="00816EB1" w:rsidRDefault="00173902" w:rsidP="00DB6A9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Odsjek za </w:t>
      </w:r>
      <w:r w:rsidR="00816E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europske fondove, sport, socijalnu skrb, društvene djelatnosti, lokalnu samoupravu i upravu, mjesnu samoupravu i radne odnose </w:t>
      </w:r>
    </w:p>
    <w:p w:rsidR="00B876EB" w:rsidRDefault="00B876EB" w:rsidP="00B876E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 w:rsidRPr="00B876E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unutar odsjeka ustrojava se </w:t>
      </w:r>
      <w:proofErr w:type="spellStart"/>
      <w:r w:rsidRPr="00B876E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pododsjek</w:t>
      </w:r>
      <w:proofErr w:type="spellEnd"/>
      <w:r w:rsidRPr="00B876E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za loka</w:t>
      </w:r>
      <w:r w:rsidR="001B232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lnu samoupravu i upravu, mjesnu </w:t>
      </w:r>
      <w:r w:rsidRPr="00B876E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samoupravu i radne odnose</w:t>
      </w:r>
    </w:p>
    <w:p w:rsidR="00816EB1" w:rsidRDefault="00816EB1" w:rsidP="00DB6A9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16E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Odsjek za </w:t>
      </w:r>
      <w:r w:rsidR="00173902" w:rsidRPr="00816E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financije, gradski proračun, </w:t>
      </w:r>
      <w:r w:rsidRPr="00816E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73902" w:rsidRPr="00816E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gradsku imovinu, </w:t>
      </w:r>
      <w:r w:rsidRPr="00816E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gospodarstvo, </w:t>
      </w:r>
      <w:r w:rsidR="00173902" w:rsidRPr="00816E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javnu nabavu, </w:t>
      </w:r>
      <w:r w:rsidRPr="00816E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urbanizam i komunalni sustav </w:t>
      </w:r>
    </w:p>
    <w:p w:rsidR="0066138A" w:rsidRPr="0066138A" w:rsidRDefault="0066138A" w:rsidP="00DB6A9B">
      <w:pPr>
        <w:pStyle w:val="Odlomakpopisa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138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unutar odsjeka ustrojava se </w:t>
      </w:r>
      <w:proofErr w:type="spellStart"/>
      <w:r w:rsidRPr="0066138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pododsjek</w:t>
      </w:r>
      <w:proofErr w:type="spellEnd"/>
      <w:r w:rsidRPr="0066138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za urbanizam i komunalni sustav </w:t>
      </w:r>
    </w:p>
    <w:p w:rsidR="0066138A" w:rsidRPr="0066138A" w:rsidRDefault="0066138A" w:rsidP="0066138A">
      <w:pPr>
        <w:pStyle w:val="Odlomakpopisa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E1318" w:rsidRPr="0066138A" w:rsidRDefault="000F6331" w:rsidP="0066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13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7</w:t>
      </w:r>
      <w:r w:rsidR="009E1318" w:rsidRPr="006613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C32C51" w:rsidRDefault="00C32C51" w:rsidP="00C32C5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Odsjek 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europske fondove, sport, socijalnu skrb, društvene djelatnosti, lokalnu samoupravu i upravu, mjesnu samoupravu i radne odnose 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priprema prijedloga programa i projekata za korištenje sredstava iz fondova Europske unije i drugih međunarodnih izvora financiranja;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stručne, pravne, protokolarne, savjetodavne i administrativno-tehničke poslove u svezi s radom Gradonačelnika te njegovih radnih tijela;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izvršavanje ili osiguravanje izvršavanja odluka Gradskog vijeća, Gradonačelnika, i njihovih radnih tijela; 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prijedloge akata i druge materijale koji se dostavljaju Gradskom vijeću, Gradonačelniku, i njihovim radnim tijelima na raspravu; 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akte koje donosi Gradonačelnik odnosno pripremu prijedloga akata koje donosi Gradsko vijeće; - donošenje pojedinačnih i općih akata koji su usklađeni s zakonom i drugim propisima, odlukama i drugim aktima Gradonačelnika i Gradskog vijeća; </w:t>
      </w:r>
    </w:p>
    <w:p w:rsidR="00381A5C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vođenje središnje evidencija svih ugovora koji utvrđuju materijalno financijska prava i obveze; 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sudjelovanje na radnim sastancima Gradonačelnika i Gradskog vijeća s drugim subjektima; 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osiguravanje lokalnih potreba u oblasti predškolskog odgoja, osnovnog i srednjeg školstva, u onom dijelu koji se financira iz gradskog proračuna; 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osiguravanje lokalnih potreba u oblasti kulture, praćenje programa javnih potreba u kulturi te ustanova, udruga i drugih koji realiziraju programe od značaja za Grad Otočac;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osiguravanje lokalnih potreba stanovnika u oblasti sporta; 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osiguravanje lokalnih potreba stanovnika u oblasti socijalne skrbi; 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predstavljanje Grada Otočca u međunarodnim i međugradskim odnosima; 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gradski protokol, odnose s javnošću, pravo na pristup informacijama, poslove prijema gostiju, delegacija i poslovnih partnera;</w:t>
      </w:r>
    </w:p>
    <w:p w:rsidR="00C32C51" w:rsidRPr="008528E1" w:rsidRDefault="00C32C51" w:rsidP="00C32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te druge poslove prema opisu poslova pojedinog radnog mjesta. 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sazivanje i održavanje sjednica Gradskog vijeća, Gradonačelnika i njihovih radnih tijela te izradu donesenih odluka, drugih akata te izradu zapisnika s istih;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radne odnose i ostvarivanje prava iz radnih odnosa dužnosnika, službenika i namještenika  u gradskoj upravi, disciplinske postupke, poslove kadrovske evidencije te druge poslove koji su u svezi s primjenom propisa iz radnih odnosa te mirovinskog i zdravstvenog osiguranja;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stručne, pravne, protokolarne, savjetodavne i administrativno-tehničke poslove u svezi s radom Gradskog vijeća i njegovih radnih tijela;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osiguravanje izvršavanja odluka Gradskog vijeća, Gradonačelnika i njihovih radnih tijela te dostavljanje općih akata nadležnim tijelima državne uprave;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poslovi u svezi osnivanja i rada Savjeta mladih Grada Otočca;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 radne odnose i ostvarivanje prava iz radnih odnosa zaposlenika u gradskoj upravi, disciplinske postupke, poslove kadrovske evidencije te druge poslove koji su u svezi s primjenom propisa iz radnih odnosa te mirovinskog i zdravstvenog osiguranja;</w:t>
      </w:r>
    </w:p>
    <w:p w:rsidR="00C32C5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uređenje i razvoj mjesne samouprave; </w:t>
      </w:r>
    </w:p>
    <w:p w:rsidR="00381A5C" w:rsidRDefault="00381A5C" w:rsidP="00381A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vođenje </w:t>
      </w: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imovinskopravnih poslova;</w:t>
      </w:r>
    </w:p>
    <w:p w:rsidR="00F3268B" w:rsidRPr="00F3268B" w:rsidRDefault="00F3268B" w:rsidP="00F326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F3268B">
        <w:rPr>
          <w:rFonts w:ascii="Times New Roman" w:eastAsia="Times New Roman" w:hAnsi="Times New Roman" w:cs="Times New Roman"/>
          <w:sz w:val="24"/>
          <w:szCs w:val="24"/>
          <w:lang w:eastAsia="hr-HR"/>
        </w:rPr>
        <w:t>provođenje postupaka u pravnom prometu nekretnina u vlasništvu Grada Otočca;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primjena općeg upravnog postupka i propisa uredskog poslovanja; 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vođenje pisarnice i arhive;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zaštita osobnih podataka;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pravo na pristup informacijama; 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izdavanje službenog glasnika i dostava u središnji katalog;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planiranje, projektiranje, izgradnja, uspostavljanje i održavanje informacijskih sustava;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održavanje poslovnog prostora gradske uprave; </w:t>
      </w:r>
    </w:p>
    <w:p w:rsidR="00C32C51" w:rsidRPr="008528E1" w:rsidRDefault="00C32C51" w:rsidP="00C32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rad dostavne službe; </w:t>
      </w:r>
    </w:p>
    <w:p w:rsidR="00C32C51" w:rsidRDefault="00C32C51" w:rsidP="00C931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te druge poslove prema opisu p</w:t>
      </w:r>
      <w:r w:rsidR="00C93150">
        <w:rPr>
          <w:rFonts w:ascii="Times New Roman" w:eastAsia="Times New Roman" w:hAnsi="Times New Roman" w:cs="Times New Roman"/>
          <w:sz w:val="24"/>
          <w:szCs w:val="24"/>
          <w:lang w:eastAsia="hr-HR"/>
        </w:rPr>
        <w:t>oslova pojedinog radnog mjesta.</w:t>
      </w:r>
    </w:p>
    <w:p w:rsidR="00C32C51" w:rsidRDefault="00C32C51" w:rsidP="00C3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2C51" w:rsidRPr="002A0CF1" w:rsidRDefault="00C32C51" w:rsidP="00C32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A0C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:rsidR="00C32C51" w:rsidRDefault="00C32C51" w:rsidP="00C3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6E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Odsjek z</w:t>
      </w:r>
      <w:r w:rsidR="001B23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 financije, gradski proračun, </w:t>
      </w:r>
      <w:r w:rsidRPr="00816E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gradsku imovinu, gospodarstvo, javnu nabavu, urbanizam i komunalni sustav</w:t>
      </w:r>
    </w:p>
    <w:p w:rsidR="00123CEF" w:rsidRPr="008528E1" w:rsidRDefault="009E1318" w:rsidP="00C3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sljedeće poslove, osobito one koji se odnose na: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financije, gradski proračun, gospodarstvo, gradsku imovinu, financijsko upravljanje i kontrole, javnu nabavu, naplatu potraživanja i ovrhe koji se odnose na: 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izradu prijedloga konsolidiranog proračuna, njegovih izmjena i dopuna te projekcije proračuna za određeno razdoblje; 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sastavljanje tromjesečnih, polugodišnjih i godišnjih financijskih izvještaja konsolidiranog proračuna te polugodišnjeg i godišnjeg obračuna konsolidiranog proračuna; 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vođenje poslovnih knjiga ustanova i trgovačkih društava u vlasništvu Grada, a koji za to nemaju osposobljene službe; 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sudjelovanje u izradu financijskih planova, njihovih izmjena i dopuna po uputama ravnatelja ustanova i direktora trgovačkih društava u vlasništvu Grada za koje se poslovne knjige vode u Gradu Otočcu;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izradu propisanih financijskih izvještaja i izvršenja financijskih planova proračunskih korisnika, neprofitnih organizacija i trgovačkih društava za koje se poslovne knjige vode u Gradu Otočcu;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sastavljanje statističkih i drugih izvješća za proračun, proračunske korisnike, neprofitne organizacije i trgovačka društava za koje se poslovne knjige vode u Gradu Otočcu; 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provođenje postupka vezanog za zaduživanje Grada i davanje jamstava te praćenje opsega zaduživanja i jamstava;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praćenje dnevne likvidnosti proračuna i izvršenja proračuna u odnosu na planske veličine i dinamiku izvršenja; 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procjenu očekivanog priliva sredstava u proračun radi izrade prijedloga mjesečne dinamike proračunskih izdataka za potrebe izvještavanja pročelnika i gradonačelnika; 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analizu dospjelih obveza i potraživanja te predlaganje dnevnih plaćanja prema dospijeću obveze i prioritetu;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zaštita, upravljanje i nadzor nad gradskom imovinom; </w:t>
      </w:r>
    </w:p>
    <w:p w:rsidR="009E1318" w:rsidRPr="008528E1" w:rsidRDefault="0019423F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vođenje </w:t>
      </w:r>
      <w:r w:rsidR="009E1318"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imovinskopravnih poslova; 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provođenje postupaka u pravnom prometu nekretnina u vlasništvu Grada Otočca; 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organizaciju rada na popisu imovine Grada;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primjena općeg upravnog postupka;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sastavljanje Izjave o fiskalnoj odgovornosti čelnika jedinice lokalne samouprave; 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- pripremu materijala za potrebe državne revizije i drugih državnih institucija te očitovanja na nalaze istih; 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financijsko praćenje investicija Grada; 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razvoj, poticanje i praćenje gospodarstva, poljoprivrede i poduzetništva; 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evidenciju dodijeljenih potpora male vrijednosti kroz elektronički unos podataka u Registar državnih potpora; 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koordinaciju poslova uspostave i razvoja financijskog upravljanja i kontrola te uspostavljanje, razvoj i izradu procedura i mapa poslovnih procesa Grada i proračunskih korisnika;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utvrđivanje obveznika i razrez lokalnih poreza, doprinosa, naknada i drugih prihoda proračuna; - analitičko praćenje naplate prihoda i poduzimanje svih zakonskih postupka za njihovu naplatu; 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postupke javne nabave; 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izvršavanje ili osiguranje odluka Gradskog vijeća, Gradonačelnika i njihovih radnih tijela;</w:t>
      </w:r>
    </w:p>
    <w:p w:rsidR="009E1318" w:rsidRPr="008528E1" w:rsidRDefault="009E1318" w:rsidP="009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te druge poslove prema opisu poslova pojedinog radnog mjesta. poslove proračuna, gospodarenje imovinom Grada, praćenje i analizu stanja u gospodarstvu i poticanje poduzetništva, urbanističko i prostorno planiranje, uređenje naselja, komunalno gospodarstvo, provođenje postupaka javne nabave i drugi poslovi iz samoupravnog djelokruga Grada koji nisu u nadležnosti drugih upravnih tijela.</w:t>
      </w:r>
    </w:p>
    <w:p w:rsidR="000F6331" w:rsidRPr="008528E1" w:rsidRDefault="000F6331" w:rsidP="0085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osiguravanjem uvjeta za gospodarenje, zaštitu i upravljanje prostorom Grada Otočca, kroz prostorno planiranje i uređenje u cilju razvoja gospodarskih, društvenih, komunalnih i drugih djelatnosti na području Grada;</w:t>
      </w:r>
    </w:p>
    <w:p w:rsidR="000F6331" w:rsidRPr="008528E1" w:rsidRDefault="000F6331" w:rsidP="0085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utvrđivanjem prijedloga politike gospodarenja prostorom i ostalim resursima Grada Otočca;</w:t>
      </w:r>
    </w:p>
    <w:p w:rsidR="000F6331" w:rsidRPr="008528E1" w:rsidRDefault="000F6331" w:rsidP="0085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osiguravanjem uvjeta za urbanističko i prostorno planiranje i uređenje prostora; </w:t>
      </w:r>
    </w:p>
    <w:p w:rsidR="000F6331" w:rsidRPr="008528E1" w:rsidRDefault="000F6331" w:rsidP="0085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razvoj komunalnog gospodarstva, obavljanje komunalnih djelatnosti i održavanje komunalnih objekata i uređaja u stanju funkcionalne ispravnosti; </w:t>
      </w:r>
    </w:p>
    <w:p w:rsidR="000F6331" w:rsidRPr="008528E1" w:rsidRDefault="000F6331" w:rsidP="0085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radnje i postupci vezani uz pripremu i realizaciju investicija (utvrđivanje vlasničkopravnih i posjedovnih odnosa, identificiranje nekretnina, pribavljanje potrebnih suglasnosti i uvjeta, podnošenje zahtjeva za ishođenje građevinske dozvole i sl.);</w:t>
      </w:r>
    </w:p>
    <w:p w:rsidR="000F6331" w:rsidRPr="008528E1" w:rsidRDefault="000F6331" w:rsidP="0085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sudjelovanje u izradi ili izrada projektne dokumentacije za pojedine investicije;</w:t>
      </w:r>
    </w:p>
    <w:p w:rsidR="000F6331" w:rsidRPr="008528E1" w:rsidRDefault="000F6331" w:rsidP="0085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koordinacija izvođenja investicijskih radova kada je investitor Grad Otočac; </w:t>
      </w:r>
    </w:p>
    <w:p w:rsidR="000F6331" w:rsidRPr="008528E1" w:rsidRDefault="000F6331" w:rsidP="0085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donošenje programa održavanja i gradnje objekata i uređaja komunalne infrastrukture; </w:t>
      </w:r>
    </w:p>
    <w:p w:rsidR="000F6331" w:rsidRPr="008528E1" w:rsidRDefault="000F6331" w:rsidP="0085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provođenje resornih zakona i drugih propisa u smislu donošenja provedbenih odluka ili pojedinačnih odluka;</w:t>
      </w:r>
    </w:p>
    <w:p w:rsidR="000F6331" w:rsidRPr="008528E1" w:rsidRDefault="000F6331" w:rsidP="0085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primjena općeg upravnog postupka;</w:t>
      </w:r>
    </w:p>
    <w:p w:rsidR="000F6331" w:rsidRPr="008528E1" w:rsidRDefault="000F6331" w:rsidP="0085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postupanje po zahtjevima stranaka ili investitora (izdavanje suglasnosti i sl.);</w:t>
      </w:r>
    </w:p>
    <w:p w:rsidR="000F6331" w:rsidRPr="008528E1" w:rsidRDefault="000F6331" w:rsidP="0085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planiranje i usklađivanje planova u komunalnoj djelatnosti te izrada prijedloga godišnjih i višegodišnjih planova iz oblasti komunalnog gospodarstva;</w:t>
      </w:r>
    </w:p>
    <w:p w:rsidR="000F6331" w:rsidRPr="008528E1" w:rsidRDefault="000F6331" w:rsidP="0085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izvršavanje ili osiguravanje izvršavanja odluka Gradskog vijeća, Gradonačelnika, i njihovih radnih tijela; </w:t>
      </w:r>
    </w:p>
    <w:p w:rsidR="000F6331" w:rsidRPr="008528E1" w:rsidRDefault="000F6331" w:rsidP="0085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praćenje i unapređenje stanja u prostoru, izrada katastra vodova i rasvjetnih tijela;</w:t>
      </w:r>
    </w:p>
    <w:p w:rsidR="000F6331" w:rsidRPr="008528E1" w:rsidRDefault="000F6331" w:rsidP="0085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koordinaciju sa tijelima, ustanovama i trgovačkim društvima u čijoj nadležnosti je izgradnja i održavanje infrastrukture i drugih javnih prostora od interesa za Grad Otočac;</w:t>
      </w:r>
    </w:p>
    <w:p w:rsidR="000F6331" w:rsidRPr="008528E1" w:rsidRDefault="000F6331" w:rsidP="0085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uređenje, održavanje i nadzor nad korištenjem javnih površina, javnih prometnih površina; </w:t>
      </w:r>
    </w:p>
    <w:p w:rsidR="000F6331" w:rsidRPr="008528E1" w:rsidRDefault="000F6331" w:rsidP="0085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izdavanje koncesija i koncesijskih odobrenja;</w:t>
      </w:r>
    </w:p>
    <w:p w:rsidR="000F6331" w:rsidRPr="008528E1" w:rsidRDefault="000F6331" w:rsidP="0085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nabava i održavanje komunalne i urbane opreme;</w:t>
      </w:r>
    </w:p>
    <w:p w:rsidR="000F6331" w:rsidRPr="008528E1" w:rsidRDefault="000F6331" w:rsidP="000F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provođenje komunalnog reda; </w:t>
      </w:r>
    </w:p>
    <w:p w:rsidR="000F6331" w:rsidRDefault="000F6331" w:rsidP="000F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- zaštita i unapređenje okoliša i zdravlja svih građana;</w:t>
      </w:r>
    </w:p>
    <w:p w:rsidR="0066138A" w:rsidRPr="0066138A" w:rsidRDefault="0066138A" w:rsidP="0066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138A">
        <w:rPr>
          <w:rFonts w:ascii="Times New Roman" w:eastAsia="Times New Roman" w:hAnsi="Times New Roman" w:cs="Times New Roman"/>
          <w:sz w:val="24"/>
          <w:szCs w:val="24"/>
          <w:lang w:eastAsia="hr-HR"/>
        </w:rPr>
        <w:t>- poslove civilne zaštite i zaštite od požara;</w:t>
      </w:r>
    </w:p>
    <w:p w:rsidR="000F6331" w:rsidRDefault="000F6331" w:rsidP="000F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te druge poslove prema opisu poslova pojedinog radnog mjesta.</w:t>
      </w:r>
    </w:p>
    <w:p w:rsidR="00B4005F" w:rsidRPr="008528E1" w:rsidRDefault="00B4005F" w:rsidP="000F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3CEF" w:rsidRDefault="00123CEF" w:rsidP="00DB6A9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UPRAVLJANJE U SLUŽBI</w:t>
      </w:r>
    </w:p>
    <w:p w:rsidR="001B2324" w:rsidRPr="008528E1" w:rsidRDefault="001B2324" w:rsidP="001B232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23CEF" w:rsidRPr="008528E1" w:rsidRDefault="00C32C51" w:rsidP="00BE4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9</w:t>
      </w:r>
      <w:r w:rsidR="00123CEF"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23CEF" w:rsidRPr="008528E1" w:rsidRDefault="00B921DF" w:rsidP="00123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Jedinstvenim upravnim odjelom Grada Otočca upravlja </w:t>
      </w: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pročelnik</w:t>
      </w:r>
      <w:r w:rsidR="00123CEF"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23CEF" w:rsidRPr="008528E1" w:rsidRDefault="00123CEF" w:rsidP="00123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Odsjekom</w:t>
      </w: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upravlja </w:t>
      </w: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voditelj</w:t>
      </w:r>
      <w:r w:rsidR="00F55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odsjeka, a </w:t>
      </w:r>
      <w:proofErr w:type="spellStart"/>
      <w:r w:rsidR="00F55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pododsjekom</w:t>
      </w:r>
      <w:proofErr w:type="spellEnd"/>
      <w:r w:rsidR="00F55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voditelj </w:t>
      </w:r>
      <w:proofErr w:type="spellStart"/>
      <w:r w:rsidR="00F55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pododsjeka</w:t>
      </w:r>
      <w:proofErr w:type="spellEnd"/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23CEF" w:rsidRPr="008528E1" w:rsidRDefault="00123CEF" w:rsidP="00123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Pročelnik, odnosno voditelj, organizira i usklađuje rad upravnog tijela, odnosno unutarnje ustrojstvene jedinice.</w:t>
      </w:r>
    </w:p>
    <w:p w:rsidR="00123CEF" w:rsidRPr="008528E1" w:rsidRDefault="00123CEF" w:rsidP="00123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Za zakonitost i učinkovitost rada upravnog tijela pročelnik odgovara Gradonačelniku.</w:t>
      </w:r>
    </w:p>
    <w:p w:rsidR="00123CEF" w:rsidRPr="008528E1" w:rsidRDefault="00123CEF" w:rsidP="00123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Za zakonitost i učinkovitost rada odsjeka voditelj odgovara nadređenom pročelniku upravnog tijela.</w:t>
      </w:r>
    </w:p>
    <w:p w:rsidR="006877FD" w:rsidRPr="008528E1" w:rsidRDefault="00123CEF" w:rsidP="00123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razdoblju odsutnosti pročelnika upravnog tijela njegove poslove može obavljati </w:t>
      </w:r>
      <w:r w:rsidR="00CD51B9"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službenik upravnog tijela koji ispunjava propisane uvjete kojeg Rješenjem imenuje gradonačelnik. Službenik može obavljati poslove pročelnika do povratka pročelnika, odnosno do imenovanja pročelnika temeljem javnog natječaja</w:t>
      </w:r>
      <w:r w:rsidR="008E676E"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12F86" w:rsidRDefault="00123CEF" w:rsidP="00815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upražnjenosti radnog mjesta voditelja odsjeka ili odsutnosti voditelja odsjeka, odsjekom upravlja pročelnik upravnog tijela. </w:t>
      </w:r>
    </w:p>
    <w:p w:rsidR="008F73E2" w:rsidRPr="008528E1" w:rsidRDefault="008F73E2" w:rsidP="00815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3CEF" w:rsidRPr="008528E1" w:rsidRDefault="00123CEF" w:rsidP="00123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</w:t>
      </w:r>
      <w:r w:rsidR="00F663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10</w:t>
      </w: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23CEF" w:rsidRPr="008528E1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Službenici i namještenici dužni su svoje poslove obavljati sukladno zakonu i drugim propisima, općim aktima Grada Otočca, pravilima struke te uputama pročelnika upravnog tijela, voditelja odsjeka i drugih nadređenih službenika.</w:t>
      </w:r>
    </w:p>
    <w:p w:rsidR="00123CEF" w:rsidRPr="008528E1" w:rsidRDefault="00123CEF" w:rsidP="00123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3CEF" w:rsidRDefault="00123CEF" w:rsidP="00DB6A9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RASPORED NA RADNA MJESTA</w:t>
      </w:r>
    </w:p>
    <w:p w:rsidR="001B2324" w:rsidRPr="003A3A5F" w:rsidRDefault="001B2324" w:rsidP="001B232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23CEF" w:rsidRPr="008528E1" w:rsidRDefault="00F6633F" w:rsidP="00123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11</w:t>
      </w:r>
      <w:r w:rsidR="00123CEF"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23CEF" w:rsidRPr="008528E1" w:rsidRDefault="006877FD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B23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Službenik i </w:t>
      </w:r>
      <w:r w:rsidR="00123CEF"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namještenik može biti raspoređen na upražnjeno radno mjesto ako ispunjava </w:t>
      </w:r>
      <w:r w:rsidR="00123CEF"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opće uvjete</w:t>
      </w:r>
      <w:r w:rsidR="00123CEF"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prijam u službu propisane zakonom te posebne uvjete za raspored na radno mjesto propisane zakonom, Uredbom o klasifikaciji radnih mjesta službenika i namještenika zaposlenih u lokalnoj i područnoj (regionalnoj) samoupravi („Narodne novine“  broj 74/10)- (u nastavku teksta:</w:t>
      </w:r>
      <w:r w:rsidR="001B23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23CEF"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Uredba) i ovim Pravilnikom.</w:t>
      </w:r>
    </w:p>
    <w:p w:rsidR="00123CEF" w:rsidRPr="008528E1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Posebni uvjet</w:t>
      </w: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raspored na sva radna mjesta službenika je </w:t>
      </w: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položen državni stručni</w:t>
      </w: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ispit.</w:t>
      </w: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Osoba bez položenog državnog stručnog ispita može biti raspoređena pod pretpostavkama predviđenim zakonom.</w:t>
      </w:r>
    </w:p>
    <w:p w:rsidR="00123CEF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123CEF" w:rsidRPr="008528E1" w:rsidRDefault="00F6633F" w:rsidP="00123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12</w:t>
      </w:r>
      <w:r w:rsidR="00123CEF"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23CEF" w:rsidRPr="008528E1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 raspoređivanja na radno mjesto provodi se u skladu sa zakonom.</w:t>
      </w:r>
    </w:p>
    <w:p w:rsidR="00123CEF" w:rsidRPr="008528E1" w:rsidRDefault="00123CEF" w:rsidP="00687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Stručna i administrativna potpora povjerenstvima za provođenje natječaja za prijam u</w:t>
      </w:r>
      <w:r w:rsidR="006877FD"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službu osigurava se u</w:t>
      </w:r>
      <w:r w:rsidR="006877FD"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Odsjeku za lokalnu samoupravu i upravu, mjesnu samoupravu, radne odnose, kadrovsku evidenciju i tehničko održavanje</w:t>
      </w: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23CEF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Gradonačelnik daje prethodno odobrenje za popunu radnog mjesta prijmom službenika u službu, odnosno prijmom namještenika u radni odnos, u skladu s </w:t>
      </w:r>
      <w:r w:rsidR="003A3A5F">
        <w:rPr>
          <w:rFonts w:ascii="Times New Roman" w:eastAsia="Times New Roman" w:hAnsi="Times New Roman" w:cs="Times New Roman"/>
          <w:sz w:val="24"/>
          <w:szCs w:val="24"/>
          <w:lang w:eastAsia="hr-HR"/>
        </w:rPr>
        <w:t>važećim planom prijma u službu.</w:t>
      </w:r>
    </w:p>
    <w:p w:rsidR="001B2324" w:rsidRPr="008528E1" w:rsidRDefault="001B2324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3CEF" w:rsidRPr="008528E1" w:rsidRDefault="00123CEF" w:rsidP="00DB6A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SISTEMATIZACIJA RADNIH MJESTA</w:t>
      </w:r>
    </w:p>
    <w:p w:rsidR="00123CEF" w:rsidRPr="008528E1" w:rsidRDefault="00123CEF" w:rsidP="00123CEF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23CEF" w:rsidRPr="008528E1" w:rsidRDefault="00F6633F" w:rsidP="00123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13</w:t>
      </w:r>
      <w:r w:rsidR="00123CEF" w:rsidRPr="008528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23CEF" w:rsidRPr="008528E1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Sastavni dio ovog Pravilnika čini Sistematizacija radnih mjesta u upravnim tijelima, koja sadržava nazive radnih mjesta, opis radnih mjesta, kategoriju radnih mjesta, potkategoriju i razinu, klasifikacijski rang, standardna mjerila i broj izvršitelja na pojedinom radnom mjestu.</w:t>
      </w:r>
    </w:p>
    <w:p w:rsidR="00123CEF" w:rsidRPr="008528E1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28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Opis radnog mjesta sadrži elemente propisane Uredbom.</w:t>
      </w:r>
    </w:p>
    <w:p w:rsidR="00123CEF" w:rsidRDefault="00123CEF">
      <w:pPr>
        <w:sectPr w:rsidR="00123CEF" w:rsidSect="00123CEF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14472" w:type="dxa"/>
        <w:tblLayout w:type="fixed"/>
        <w:tblLook w:val="04A0" w:firstRow="1" w:lastRow="0" w:firstColumn="1" w:lastColumn="0" w:noHBand="0" w:noVBand="1"/>
      </w:tblPr>
      <w:tblGrid>
        <w:gridCol w:w="942"/>
        <w:gridCol w:w="2601"/>
        <w:gridCol w:w="572"/>
        <w:gridCol w:w="1431"/>
        <w:gridCol w:w="970"/>
        <w:gridCol w:w="3036"/>
        <w:gridCol w:w="4006"/>
        <w:gridCol w:w="914"/>
      </w:tblGrid>
      <w:tr w:rsidR="00DB7844" w:rsidTr="00C56B40">
        <w:trPr>
          <w:trHeight w:val="229"/>
        </w:trPr>
        <w:tc>
          <w:tcPr>
            <w:tcW w:w="14472" w:type="dxa"/>
            <w:gridSpan w:val="8"/>
          </w:tcPr>
          <w:p w:rsidR="00DB7844" w:rsidRPr="00DB7844" w:rsidRDefault="00DB7844" w:rsidP="00DB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8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SISTEMATIZACIJA RADNIH MJESTA U GRADSKOJ UPRAVI GRADA OTOČCA</w:t>
            </w:r>
          </w:p>
        </w:tc>
      </w:tr>
      <w:tr w:rsidR="00DB7844" w:rsidTr="00C56B40">
        <w:trPr>
          <w:trHeight w:val="229"/>
        </w:trPr>
        <w:tc>
          <w:tcPr>
            <w:tcW w:w="14472" w:type="dxa"/>
            <w:gridSpan w:val="8"/>
          </w:tcPr>
          <w:p w:rsidR="00DB7844" w:rsidRPr="00DB7844" w:rsidRDefault="00DB7844" w:rsidP="00DB7844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JEDINSTVENI UPRAVNI ODJEL</w:t>
            </w:r>
          </w:p>
        </w:tc>
      </w:tr>
      <w:tr w:rsidR="00DB7844" w:rsidRPr="00ED16E5" w:rsidTr="00142C6D">
        <w:trPr>
          <w:trHeight w:val="144"/>
        </w:trPr>
        <w:tc>
          <w:tcPr>
            <w:tcW w:w="942" w:type="dxa"/>
          </w:tcPr>
          <w:p w:rsidR="00DB7844" w:rsidRPr="00ED16E5" w:rsidRDefault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Redni </w:t>
            </w:r>
          </w:p>
          <w:p w:rsidR="00DB7844" w:rsidRPr="00ED16E5" w:rsidRDefault="00DB7844">
            <w:pPr>
              <w:rPr>
                <w:sz w:val="18"/>
                <w:szCs w:val="18"/>
              </w:rPr>
            </w:pPr>
            <w:r w:rsidRPr="00ED16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2601" w:type="dxa"/>
          </w:tcPr>
          <w:p w:rsidR="00DB7844" w:rsidRPr="00ED16E5" w:rsidRDefault="00DB7844">
            <w:pPr>
              <w:rPr>
                <w:sz w:val="18"/>
                <w:szCs w:val="18"/>
              </w:rPr>
            </w:pPr>
            <w:r w:rsidRPr="00ED16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Naziv radnog mjesta</w:t>
            </w:r>
          </w:p>
        </w:tc>
        <w:tc>
          <w:tcPr>
            <w:tcW w:w="572" w:type="dxa"/>
          </w:tcPr>
          <w:p w:rsidR="00DB7844" w:rsidRPr="00ED16E5" w:rsidRDefault="00DB7844" w:rsidP="00DB7844">
            <w:pPr>
              <w:rPr>
                <w:sz w:val="18"/>
                <w:szCs w:val="18"/>
              </w:rPr>
            </w:pPr>
            <w:r w:rsidRPr="00ED16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Broj izvršitelja</w:t>
            </w:r>
          </w:p>
        </w:tc>
        <w:tc>
          <w:tcPr>
            <w:tcW w:w="1431" w:type="dxa"/>
          </w:tcPr>
          <w:p w:rsidR="00DB7844" w:rsidRPr="00ED16E5" w:rsidRDefault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Kategorija</w:t>
            </w:r>
          </w:p>
          <w:p w:rsidR="00DB7844" w:rsidRPr="00ED16E5" w:rsidRDefault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/potkategorija</w:t>
            </w:r>
          </w:p>
          <w:p w:rsidR="00DB7844" w:rsidRPr="00ED16E5" w:rsidRDefault="00DB7844">
            <w:pPr>
              <w:rPr>
                <w:sz w:val="18"/>
                <w:szCs w:val="18"/>
              </w:rPr>
            </w:pPr>
            <w:r w:rsidRPr="00ED16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/razina</w:t>
            </w:r>
          </w:p>
        </w:tc>
        <w:tc>
          <w:tcPr>
            <w:tcW w:w="970" w:type="dxa"/>
          </w:tcPr>
          <w:p w:rsidR="00DB7844" w:rsidRPr="00ED16E5" w:rsidRDefault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Klasifikacijski</w:t>
            </w:r>
          </w:p>
          <w:p w:rsidR="00DB7844" w:rsidRPr="00ED16E5" w:rsidRDefault="00DB7844">
            <w:pPr>
              <w:rPr>
                <w:sz w:val="18"/>
                <w:szCs w:val="18"/>
              </w:rPr>
            </w:pPr>
            <w:r w:rsidRPr="00ED16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rang</w:t>
            </w:r>
          </w:p>
        </w:tc>
        <w:tc>
          <w:tcPr>
            <w:tcW w:w="3036" w:type="dxa"/>
          </w:tcPr>
          <w:p w:rsidR="00DB7844" w:rsidRPr="00ED16E5" w:rsidRDefault="00DB7844">
            <w:pPr>
              <w:rPr>
                <w:sz w:val="18"/>
                <w:szCs w:val="18"/>
              </w:rPr>
            </w:pPr>
            <w:r w:rsidRPr="00ED16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Standardna mjerila</w:t>
            </w:r>
          </w:p>
        </w:tc>
        <w:tc>
          <w:tcPr>
            <w:tcW w:w="4006" w:type="dxa"/>
          </w:tcPr>
          <w:p w:rsidR="00DB7844" w:rsidRPr="00ED16E5" w:rsidRDefault="00DB7844">
            <w:pPr>
              <w:rPr>
                <w:sz w:val="18"/>
                <w:szCs w:val="18"/>
              </w:rPr>
            </w:pPr>
            <w:r w:rsidRPr="00ED16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Opis poslova radnog mjesta</w:t>
            </w:r>
          </w:p>
        </w:tc>
        <w:tc>
          <w:tcPr>
            <w:tcW w:w="914" w:type="dxa"/>
          </w:tcPr>
          <w:p w:rsidR="00DB7844" w:rsidRPr="00ED16E5" w:rsidRDefault="00DB78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6E5">
              <w:rPr>
                <w:rFonts w:ascii="Times New Roman" w:hAnsi="Times New Roman" w:cs="Times New Roman"/>
                <w:b/>
                <w:sz w:val="18"/>
                <w:szCs w:val="18"/>
              </w:rPr>
              <w:t>Postotak</w:t>
            </w:r>
          </w:p>
          <w:p w:rsidR="00DB7844" w:rsidRPr="00ED16E5" w:rsidRDefault="00DB7844">
            <w:pPr>
              <w:rPr>
                <w:sz w:val="18"/>
                <w:szCs w:val="18"/>
              </w:rPr>
            </w:pPr>
            <w:r w:rsidRPr="00ED16E5">
              <w:rPr>
                <w:rFonts w:ascii="Times New Roman" w:hAnsi="Times New Roman" w:cs="Times New Roman"/>
                <w:b/>
                <w:sz w:val="18"/>
                <w:szCs w:val="18"/>
              </w:rPr>
              <w:t>vremena</w:t>
            </w:r>
            <w:r w:rsidRPr="00ED16E5">
              <w:rPr>
                <w:sz w:val="18"/>
                <w:szCs w:val="18"/>
              </w:rPr>
              <w:t xml:space="preserve"> </w:t>
            </w:r>
          </w:p>
        </w:tc>
      </w:tr>
      <w:tr w:rsidR="00DB7844" w:rsidRPr="00ED16E5" w:rsidTr="00142C6D">
        <w:trPr>
          <w:trHeight w:val="144"/>
        </w:trPr>
        <w:tc>
          <w:tcPr>
            <w:tcW w:w="942" w:type="dxa"/>
          </w:tcPr>
          <w:p w:rsidR="00DB7844" w:rsidRPr="00ED16E5" w:rsidRDefault="00DB78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601" w:type="dxa"/>
          </w:tcPr>
          <w:p w:rsidR="00DB7844" w:rsidRPr="00ED16E5" w:rsidRDefault="00DB78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PROČELNIK JEDINSTVENOG </w:t>
            </w:r>
          </w:p>
          <w:p w:rsidR="00DB7844" w:rsidRPr="00ED16E5" w:rsidRDefault="00DB78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UPRAVNOG ODJELA</w:t>
            </w:r>
          </w:p>
        </w:tc>
        <w:tc>
          <w:tcPr>
            <w:tcW w:w="572" w:type="dxa"/>
          </w:tcPr>
          <w:p w:rsidR="00DB7844" w:rsidRPr="00ED16E5" w:rsidRDefault="00DB7844" w:rsidP="00DB78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DB7844" w:rsidRPr="00ED16E5" w:rsidRDefault="00DB7844" w:rsidP="00DB7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I./glavni rukovoditelj</w:t>
            </w:r>
          </w:p>
          <w:p w:rsidR="00DB7844" w:rsidRPr="00ED16E5" w:rsidRDefault="00DB7844" w:rsidP="00DB78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70" w:type="dxa"/>
          </w:tcPr>
          <w:p w:rsidR="00DB7844" w:rsidRPr="00ED16E5" w:rsidRDefault="00DB78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036" w:type="dxa"/>
          </w:tcPr>
          <w:p w:rsidR="00F47B14" w:rsidRPr="00ED16E5" w:rsidRDefault="00F47B14" w:rsidP="00075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Potrebno stručno znanje:</w:t>
            </w:r>
          </w:p>
          <w:p w:rsidR="00DB7844" w:rsidRPr="00ED16E5" w:rsidRDefault="00DB7844" w:rsidP="00075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magistar struke ili stručni specijalist pravne struke,</w:t>
            </w:r>
          </w:p>
          <w:p w:rsidR="00DB7844" w:rsidRPr="00ED16E5" w:rsidRDefault="00DB7844" w:rsidP="00075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 najmanje pet godina  radnog iskustva na odgovarajućim poslovima, </w:t>
            </w:r>
          </w:p>
          <w:p w:rsidR="00DB7844" w:rsidRPr="00ED16E5" w:rsidRDefault="00DB7844" w:rsidP="00075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-organizacijske sposobnosti i komunikacijske vještine potrebne za uspješno upravljanje u</w:t>
            </w:r>
            <w:r w:rsidR="00F47B14"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pravnim tijelom,</w:t>
            </w:r>
          </w:p>
          <w:p w:rsidR="00F47B14" w:rsidRPr="00ED16E5" w:rsidRDefault="00F47B14" w:rsidP="00F47B1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položen državni stručni ispit,</w:t>
            </w:r>
          </w:p>
          <w:p w:rsidR="00F47B14" w:rsidRPr="00ED16E5" w:rsidRDefault="00F47B14" w:rsidP="00F47B1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poznavanje rada na PC-u.</w:t>
            </w:r>
          </w:p>
          <w:p w:rsidR="00F47B14" w:rsidRPr="00ED16E5" w:rsidRDefault="00F47B14" w:rsidP="00F47B1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DA2F12" w:rsidRPr="00ED16E5" w:rsidRDefault="00DA2F12" w:rsidP="00075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-stupanj složenosti posla koji uključuje planiranje, vođenje i koordiniranje povjerenih poslova, pružanje potpore osobama na višim rukovodećim položajima u osiguranju pravilne primjene propisa i mjera te davanje smjernica u rješavanju strateški važnih zadaća;</w:t>
            </w:r>
          </w:p>
          <w:p w:rsidR="00F47B14" w:rsidRPr="00ED16E5" w:rsidRDefault="00F47B14" w:rsidP="00075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DA2F12" w:rsidRPr="00ED16E5" w:rsidRDefault="00DA2F12" w:rsidP="00075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– stupanj samostalnosti koji uključuje samostalnost u radu koja je ograničena povremenim nadzorom i pomoći nadređenog pri rješavanju složenih stručnih problema;</w:t>
            </w:r>
          </w:p>
          <w:p w:rsidR="00F47B14" w:rsidRPr="00ED16E5" w:rsidRDefault="00F47B14" w:rsidP="00075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DA2F12" w:rsidRPr="00ED16E5" w:rsidRDefault="00DA2F12" w:rsidP="00075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– stupanj odgovornosti koji uključuje visoku odgovornost za zakonitost rada i postupanja, odgovornost za materijalna i financijska sredstva do određenog iznosa, te izravnu odgovornost za rukovođenje odgovarajućim unutarnjim ustrojstvenim jedinicama;</w:t>
            </w:r>
          </w:p>
          <w:p w:rsidR="00F47B14" w:rsidRPr="00ED16E5" w:rsidRDefault="00F47B14" w:rsidP="00075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:rsidR="00DA2F12" w:rsidRPr="00ED16E5" w:rsidRDefault="00DA2F12" w:rsidP="00075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 xml:space="preserve">– stupanj učestalosti stručnih komunikacija koji uključuje kontakte unutar i izvan upravnoga tijela u svrhu pružanja savjeta te prikupljanja </w:t>
            </w:r>
            <w:r w:rsidR="00F47B14"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ili razmjene važnih informacija.</w:t>
            </w:r>
          </w:p>
          <w:p w:rsidR="00FF0680" w:rsidRPr="00ED16E5" w:rsidRDefault="00FF0680" w:rsidP="00FF068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Napomena:</w:t>
            </w:r>
          </w:p>
          <w:p w:rsidR="00FF0680" w:rsidRPr="00ED16E5" w:rsidRDefault="00FF0680" w:rsidP="00FF068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Sukladno članku 24. Uredbe o klasifikaciji radnih mjesta u lokalnoj i područnoj (regionalnoj)</w:t>
            </w:r>
          </w:p>
          <w:p w:rsidR="00FF0680" w:rsidRPr="00ED16E5" w:rsidRDefault="00FF0680" w:rsidP="00FF068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samoupravi („NN“ br. 74/10, 125/14):</w:t>
            </w:r>
          </w:p>
          <w:p w:rsidR="00FF0680" w:rsidRPr="00ED16E5" w:rsidRDefault="00FF0680" w:rsidP="00FF068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(1) Na radno mjesto pročelnika jedinstvenog upravnog odjela može biti imenovana osoba</w:t>
            </w:r>
            <w:r w:rsidR="00281FF1"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 </w:t>
            </w: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koja uz ispunjenje ostalih standardnih mjerila za radna mjesta u potkategoriji glavnog</w:t>
            </w:r>
          </w:p>
          <w:p w:rsidR="00FF0680" w:rsidRPr="00ED16E5" w:rsidRDefault="00FF0680" w:rsidP="00FF068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rukovoditelja iz članka 11. ove Uredbe ima najmanje jednu godinu radnog iskustva na</w:t>
            </w:r>
            <w:r w:rsidR="00281FF1"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 </w:t>
            </w: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odgovarajućim poslovima.</w:t>
            </w:r>
          </w:p>
          <w:p w:rsidR="00FF0680" w:rsidRPr="00ED16E5" w:rsidRDefault="00FF0680" w:rsidP="00FF068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(2) Iznimno od stavka 1. ovoga članka na radno mjesto pročelnika jedinstvenog upravnog</w:t>
            </w:r>
            <w:r w:rsidR="00281FF1"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 </w:t>
            </w: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odjela može biti imenovan sveučilišni </w:t>
            </w:r>
            <w:proofErr w:type="spellStart"/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prvostupnik</w:t>
            </w:r>
            <w:proofErr w:type="spellEnd"/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 struke, odnosno stručni </w:t>
            </w:r>
            <w:proofErr w:type="spellStart"/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prvostupnik</w:t>
            </w:r>
            <w:proofErr w:type="spellEnd"/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 struke</w:t>
            </w:r>
          </w:p>
          <w:p w:rsidR="00FF0680" w:rsidRPr="00ED16E5" w:rsidRDefault="00FF0680" w:rsidP="00FF068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koji ima najmanje pet godina radnog iskustva na odgovarajućim poslovima i ispunjava ostale</w:t>
            </w:r>
            <w:r w:rsidR="00281FF1"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 </w:t>
            </w: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uvjete za imenovanje.</w:t>
            </w:r>
          </w:p>
          <w:p w:rsidR="00FF0680" w:rsidRPr="00ED16E5" w:rsidRDefault="00FF0680" w:rsidP="00FF068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(3) Osoba iz stavka 2. ovoga članka može se imenovati na radno mjesto pročelnika</w:t>
            </w:r>
            <w:r w:rsidR="00281FF1"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 </w:t>
            </w: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jedinstvenog upravnog odjela ako se na javni natječaj ne javi osoba koja ispunjava propisani</w:t>
            </w:r>
            <w:r w:rsidR="00281FF1"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 </w:t>
            </w: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uvjet stupnja obrazovanja.</w:t>
            </w:r>
          </w:p>
          <w:p w:rsidR="00FF0680" w:rsidRPr="00ED16E5" w:rsidRDefault="00FF0680" w:rsidP="00FF068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(4) Mogućnost prijave kandidata iz stavka 2. ovoga članka navodi se u tekstu javnog natječaja.</w:t>
            </w:r>
          </w:p>
          <w:p w:rsidR="00DB7844" w:rsidRPr="00ED16E5" w:rsidRDefault="00DB7844" w:rsidP="0007521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006" w:type="dxa"/>
          </w:tcPr>
          <w:p w:rsidR="00BC4B8D" w:rsidRPr="00907F34" w:rsidRDefault="00DB7844" w:rsidP="009755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 xml:space="preserve">- </w:t>
            </w:r>
            <w:r w:rsidR="006C50FB"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zastupa Jedinstveni upravni odjel, </w:t>
            </w:r>
          </w:p>
          <w:p w:rsidR="00BC4B8D" w:rsidRPr="00907F34" w:rsidRDefault="00BC4B8D" w:rsidP="0097559B">
            <w:pPr>
              <w:ind w:left="11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C50FB"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 rukovodi, koordinira i nadzire rad Jedinstvenog upravnog odjela, </w:t>
            </w:r>
          </w:p>
          <w:p w:rsidR="00BC4B8D" w:rsidRPr="00907F34" w:rsidRDefault="00BC4B8D" w:rsidP="0097559B">
            <w:pPr>
              <w:ind w:left="11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C50FB"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 raspoređuje radne zadatke unutar Jedinstvenog upravnog odjela te daje upute za rad, </w:t>
            </w:r>
          </w:p>
          <w:p w:rsidR="00BC4B8D" w:rsidRDefault="00BC4B8D" w:rsidP="0097559B">
            <w:pPr>
              <w:ind w:left="11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755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50FB"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osigurava zakonitost rada i odgovoran je za zakonitost rada Jedinstvenog upravnog odjela, </w:t>
            </w:r>
          </w:p>
          <w:p w:rsidR="00A41D64" w:rsidRDefault="00A41D64" w:rsidP="0097559B">
            <w:pPr>
              <w:ind w:left="114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755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potpisuje sve upravne akte Jedinstvenog upravnog odjela,</w:t>
            </w:r>
          </w:p>
          <w:p w:rsidR="00A41D64" w:rsidRPr="00907F34" w:rsidRDefault="00A41D64" w:rsidP="0097559B">
            <w:pPr>
              <w:ind w:left="114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755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prima stranke u svezi predmeta iz rada Jedinstvenog upravnog odjela, kao i stranke s kojima je spriječen razgovor obaviti Gradonačelnik,  </w:t>
            </w:r>
          </w:p>
          <w:p w:rsidR="00BC4B8D" w:rsidRDefault="00BC4B8D" w:rsidP="0097559B">
            <w:pPr>
              <w:ind w:left="11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755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50FB"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odgovoran je za izvršenje odluka Gradonačelnika i Gradskog vijeća, </w:t>
            </w:r>
          </w:p>
          <w:p w:rsidR="00C02594" w:rsidRPr="00907F34" w:rsidRDefault="00C02594" w:rsidP="00DB78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BC4B8D" w:rsidRPr="00907F34" w:rsidRDefault="00BC4B8D" w:rsidP="0097559B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6C50FB" w:rsidRPr="00907F34">
              <w:rPr>
                <w:rFonts w:ascii="Times New Roman" w:hAnsi="Times New Roman" w:cs="Times New Roman"/>
                <w:sz w:val="18"/>
                <w:szCs w:val="18"/>
              </w:rPr>
              <w:t>izrađuje odnosno osigurava izradu prijedloga godišnjih, kratkoročnih i dugoročnih planova u djelatnostima koje su u nadležnost</w:t>
            </w: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i Jedinstvenog upravnog odjela,</w:t>
            </w:r>
          </w:p>
          <w:p w:rsidR="008F73E2" w:rsidRDefault="00BC4B8D" w:rsidP="0097559B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755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50FB"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prati zakone i druge propise u oblastima koje su u nadležnosti Jedinstvenog upravnog odjela, upoznaje Gradonačelnika sa zakonskim propisima koji bitno utječu na donošenje odluka iz nadležnosti jedinica lokalne samouprave, </w:t>
            </w:r>
          </w:p>
          <w:p w:rsidR="00BC4B8D" w:rsidRPr="00907F34" w:rsidRDefault="00BC4B8D" w:rsidP="0097559B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F73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50FB"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rukovodi i raspoređuje poslove i zadatke unutar Jedinstvenog upravnog odjela </w:t>
            </w:r>
            <w:r w:rsidR="009D54E5" w:rsidRPr="00907F34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r w:rsidR="006C50FB"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 Gradonačelnika, sjednica Gradskog vijeća i njihovih radnih tijela, </w:t>
            </w:r>
          </w:p>
          <w:p w:rsidR="009D54E5" w:rsidRDefault="00BC4B8D" w:rsidP="0097559B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755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50FB" w:rsidRPr="00907F34">
              <w:rPr>
                <w:rFonts w:ascii="Times New Roman" w:hAnsi="Times New Roman" w:cs="Times New Roman"/>
                <w:sz w:val="18"/>
                <w:szCs w:val="18"/>
              </w:rPr>
              <w:t>zajedno s Gradonačelnikom i predsjednikom Gradskog vijeća utvrđuje</w:t>
            </w:r>
            <w:r w:rsidR="006C50FB">
              <w:t xml:space="preserve"> </w:t>
            </w:r>
            <w:r w:rsidR="006C50FB"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točke dnevnog reda sjednica Gradskog vijeća te je odgovoran za njihovu pravodobnu i zakonitu pripremu, </w:t>
            </w:r>
          </w:p>
          <w:p w:rsidR="00C02594" w:rsidRPr="00907F34" w:rsidRDefault="00C02594" w:rsidP="00DB78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9D54E5" w:rsidRDefault="009D54E5" w:rsidP="0097559B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755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50FB" w:rsidRPr="00907F34">
              <w:rPr>
                <w:rFonts w:ascii="Times New Roman" w:hAnsi="Times New Roman" w:cs="Times New Roman"/>
                <w:sz w:val="18"/>
                <w:szCs w:val="18"/>
              </w:rPr>
              <w:t>prati rad trgovačkih društava i u</w:t>
            </w:r>
            <w:r w:rsidR="00B31FA3" w:rsidRPr="00907F34">
              <w:rPr>
                <w:rFonts w:ascii="Times New Roman" w:hAnsi="Times New Roman" w:cs="Times New Roman"/>
                <w:sz w:val="18"/>
                <w:szCs w:val="18"/>
              </w:rPr>
              <w:t>stanova u vlasništvu Grada Otočca</w:t>
            </w:r>
            <w:r w:rsidR="006C50FB"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 odnosno kojima je Grad </w:t>
            </w:r>
            <w:r w:rsidR="00B31FA3" w:rsidRPr="00907F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Otočac</w:t>
            </w:r>
            <w:r w:rsidR="006C50FB"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 osnivač te osigurava primjenu i provedbu odluka Gradonačelnika i Gradskog vijeća, </w:t>
            </w:r>
          </w:p>
          <w:p w:rsidR="00C02594" w:rsidRPr="00907F34" w:rsidRDefault="00C02594" w:rsidP="00DB78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9D54E5" w:rsidRDefault="009D54E5" w:rsidP="0097559B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C50FB"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 inicira postupak prijama u službu službenika i namještenika, potpisuje rješenja o prijemu, rasporedu, prestanku službe, o plaćama, naknadama i nagradama, dopustima i godišnjim odmorima i drugim pravima i obvezama službenika i namještenika Jedinstvenog upravnog odjela, </w:t>
            </w:r>
          </w:p>
          <w:p w:rsidR="00F06D36" w:rsidRPr="00907F34" w:rsidRDefault="00F06D36" w:rsidP="0097559B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vodi postupke javne nabave,</w:t>
            </w:r>
          </w:p>
          <w:p w:rsidR="00B31FA3" w:rsidRPr="00907F34" w:rsidRDefault="009D54E5" w:rsidP="0097559B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755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50FB"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inicira programe dodatnog stručnog obrazovanja i usavršavanja službenika i namještenika, </w:t>
            </w:r>
          </w:p>
          <w:p w:rsidR="00B31FA3" w:rsidRPr="00907F34" w:rsidRDefault="00B31FA3" w:rsidP="0097559B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755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50FB"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ocjenjuje rad službenika i namještenika Jedinstvenog upravnog odjela, </w:t>
            </w:r>
          </w:p>
          <w:p w:rsidR="00DB7844" w:rsidRPr="00907F34" w:rsidRDefault="00B31FA3" w:rsidP="0097559B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755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50FB" w:rsidRPr="00907F34">
              <w:rPr>
                <w:rFonts w:ascii="Times New Roman" w:hAnsi="Times New Roman" w:cs="Times New Roman"/>
                <w:sz w:val="18"/>
                <w:szCs w:val="18"/>
              </w:rPr>
              <w:t>obavlja i druge poslove po nalogu Gradonačelnika.</w:t>
            </w:r>
          </w:p>
          <w:p w:rsidR="00A905EC" w:rsidRDefault="00A905EC" w:rsidP="00DB78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05EC" w:rsidRDefault="00A905EC" w:rsidP="00DB78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05EC" w:rsidRDefault="00A905EC" w:rsidP="00DB78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05EC" w:rsidRDefault="00A905EC" w:rsidP="00DB78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05EC" w:rsidRDefault="00A905EC" w:rsidP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907F34" w:rsidRDefault="00907F34" w:rsidP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907F34" w:rsidRDefault="00907F34" w:rsidP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907F34" w:rsidRDefault="00907F34" w:rsidP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907F34" w:rsidRDefault="00907F34" w:rsidP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907F34" w:rsidRDefault="00907F34" w:rsidP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907F34" w:rsidRDefault="00907F34" w:rsidP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907F34" w:rsidRDefault="00907F34" w:rsidP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907F34" w:rsidRDefault="00907F34" w:rsidP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907F34" w:rsidRDefault="00907F34" w:rsidP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907F34" w:rsidRDefault="00907F34" w:rsidP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907F34" w:rsidRDefault="00907F34" w:rsidP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907F34" w:rsidRDefault="00907F34" w:rsidP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907F34" w:rsidRDefault="00907F34" w:rsidP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907F34" w:rsidRDefault="00907F34" w:rsidP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907F34" w:rsidRDefault="00907F34" w:rsidP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907F34" w:rsidRPr="00ED16E5" w:rsidRDefault="00907F34" w:rsidP="00DB78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14" w:type="dxa"/>
          </w:tcPr>
          <w:p w:rsidR="00DB7844" w:rsidRDefault="00DB78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2594" w:rsidRDefault="00C025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2594" w:rsidRDefault="00C025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2594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45%</w:t>
            </w:r>
          </w:p>
          <w:p w:rsidR="00C02594" w:rsidRDefault="00C025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2594" w:rsidRDefault="00C025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2594" w:rsidRDefault="00C025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2594" w:rsidRDefault="00C025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2594" w:rsidRDefault="00C025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2594" w:rsidRDefault="00C025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2594" w:rsidRDefault="00C025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2594" w:rsidRDefault="00C025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2594" w:rsidRDefault="00C025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2594" w:rsidRDefault="00C025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30%</w:t>
            </w: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15%</w:t>
            </w: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71F3" w:rsidRPr="00ED16E5" w:rsidRDefault="000271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</w:tc>
      </w:tr>
      <w:tr w:rsidR="00C56B40" w:rsidRPr="00ED16E5" w:rsidTr="001B2324">
        <w:trPr>
          <w:trHeight w:val="690"/>
        </w:trPr>
        <w:tc>
          <w:tcPr>
            <w:tcW w:w="14472" w:type="dxa"/>
            <w:gridSpan w:val="8"/>
            <w:vAlign w:val="center"/>
          </w:tcPr>
          <w:p w:rsidR="00907F34" w:rsidRPr="001B2324" w:rsidRDefault="002F7A0B" w:rsidP="001B23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78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lastRenderedPageBreak/>
              <w:t>Odsjek za europske fondove, sport, socijalnu skrb, društvene djelatnosti, lokalnu samoupravu i upravu, mjesnu samoupravu i radne odnose</w:t>
            </w:r>
          </w:p>
        </w:tc>
      </w:tr>
      <w:tr w:rsidR="002E673D" w:rsidRPr="00ED16E5" w:rsidTr="00142C6D">
        <w:trPr>
          <w:trHeight w:val="144"/>
        </w:trPr>
        <w:tc>
          <w:tcPr>
            <w:tcW w:w="942" w:type="dxa"/>
          </w:tcPr>
          <w:p w:rsidR="002E673D" w:rsidRPr="00ED16E5" w:rsidRDefault="002E673D" w:rsidP="002E67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601" w:type="dxa"/>
          </w:tcPr>
          <w:p w:rsidR="002E673D" w:rsidRPr="00ED16E5" w:rsidRDefault="002E673D" w:rsidP="002E67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VODITELJ ODSJEKA</w:t>
            </w:r>
            <w:r w:rsidRPr="00ED16E5">
              <w:rPr>
                <w:sz w:val="18"/>
                <w:szCs w:val="18"/>
              </w:rPr>
              <w:t xml:space="preserve"> </w:t>
            </w:r>
            <w:r w:rsidR="00517DAD" w:rsidRPr="00517DA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za europske fondove, sport, socijalnu skrb, društvene </w:t>
            </w:r>
            <w:r w:rsidR="00517DAD" w:rsidRPr="00517DA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djelatnosti, lokalnu samoupravu i upravu, mjesnu samoupravu i radne odnose</w:t>
            </w:r>
          </w:p>
        </w:tc>
        <w:tc>
          <w:tcPr>
            <w:tcW w:w="572" w:type="dxa"/>
          </w:tcPr>
          <w:p w:rsidR="002E673D" w:rsidRPr="00ED16E5" w:rsidRDefault="002E673D" w:rsidP="002E67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1</w:t>
            </w:r>
          </w:p>
        </w:tc>
        <w:tc>
          <w:tcPr>
            <w:tcW w:w="1431" w:type="dxa"/>
          </w:tcPr>
          <w:p w:rsidR="002E673D" w:rsidRPr="00ED16E5" w:rsidRDefault="002E673D" w:rsidP="002E67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hAnsi="Times New Roman" w:cs="Times New Roman"/>
                <w:sz w:val="18"/>
                <w:szCs w:val="18"/>
              </w:rPr>
              <w:t>I. /viši rukovoditelj/ -</w:t>
            </w:r>
          </w:p>
        </w:tc>
        <w:tc>
          <w:tcPr>
            <w:tcW w:w="970" w:type="dxa"/>
          </w:tcPr>
          <w:p w:rsidR="002E673D" w:rsidRPr="00ED16E5" w:rsidRDefault="002E673D" w:rsidP="002E67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3036" w:type="dxa"/>
          </w:tcPr>
          <w:p w:rsidR="002E673D" w:rsidRPr="00ED16E5" w:rsidRDefault="002E673D" w:rsidP="002E67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Potrebno stručno znanje:</w:t>
            </w:r>
          </w:p>
          <w:p w:rsidR="002E673D" w:rsidRPr="00ED16E5" w:rsidRDefault="002E673D" w:rsidP="002E67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magistar struke ili stručni specijalist društvene struke,</w:t>
            </w:r>
          </w:p>
          <w:p w:rsidR="002E673D" w:rsidRPr="00ED16E5" w:rsidRDefault="00265095" w:rsidP="002E67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 xml:space="preserve"> - najmanje pet</w:t>
            </w:r>
            <w:r w:rsidR="00FB7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godin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</w:t>
            </w:r>
            <w:r w:rsidR="002E673D"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radnog iskustva na odgovarajućim poslovima te organizacijske sposobnosti i komunikacijske vještine potrebne za uspješno upravljanje upravnim tijelom ili unutarnjom ustrojstvenom jedinicom upravnoga tijela</w:t>
            </w:r>
          </w:p>
          <w:p w:rsidR="002E673D" w:rsidRPr="00ED16E5" w:rsidRDefault="002E673D" w:rsidP="002E67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-položen državni stručni ispit,</w:t>
            </w:r>
          </w:p>
          <w:p w:rsidR="002E673D" w:rsidRPr="00ED16E5" w:rsidRDefault="002E673D" w:rsidP="002E67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-poznavanje rada na PC-u;</w:t>
            </w:r>
          </w:p>
          <w:p w:rsidR="002E673D" w:rsidRPr="00ED16E5" w:rsidRDefault="002E673D" w:rsidP="002E673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2E673D" w:rsidRPr="00ED16E5" w:rsidRDefault="002E673D" w:rsidP="002E67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složenosti posla koji uključuje planiranje, vođenje i koordiniranje povjerenih poslova, pružanje potpore osobama na višim rukovodećim položajima u osiguranju pravilne primjene propisa i mjera te davanje smjernica u rješavanju strateški važnih zadaća;</w:t>
            </w:r>
          </w:p>
          <w:p w:rsidR="002E673D" w:rsidRPr="00ED16E5" w:rsidRDefault="002E673D" w:rsidP="002E673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2E673D" w:rsidRPr="00ED16E5" w:rsidRDefault="002E673D" w:rsidP="002E67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samostalnosti koji uključuje samostalnost u radu koja je ograničena povremenim nadzorom i pomoći nadređenog pri rješavanju složenih stručnih problema;</w:t>
            </w:r>
          </w:p>
          <w:p w:rsidR="002E673D" w:rsidRPr="00ED16E5" w:rsidRDefault="002E673D" w:rsidP="002E673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2E673D" w:rsidRPr="00ED16E5" w:rsidRDefault="002E673D" w:rsidP="002E67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odgovornosti koji uključuje visoku odgovornost za zakonitost rada i postupanja, odgovornost za materijalna i financijska sredstva do određenog iznosa, te izravnu odgovornost za rukovođenje odgovarajućim unutarnjim ustrojstvenim jedinicama;</w:t>
            </w:r>
          </w:p>
          <w:p w:rsidR="002E673D" w:rsidRPr="00ED16E5" w:rsidRDefault="002E673D" w:rsidP="002E673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:rsidR="002E673D" w:rsidRPr="00ED16E5" w:rsidRDefault="002E673D" w:rsidP="002E673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učestalosti stručnih komunikacija koji uključuje kontakte unutar i izvan upravnoga tijela u svrhu pružanja savjeta te prikupljanja ili razmjene važnih informacija.</w:t>
            </w:r>
          </w:p>
        </w:tc>
        <w:tc>
          <w:tcPr>
            <w:tcW w:w="4006" w:type="dxa"/>
          </w:tcPr>
          <w:p w:rsidR="00CA6503" w:rsidRPr="00046F67" w:rsidRDefault="00CA6503" w:rsidP="00DB6A9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46F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osigurava zakonitost rada i odgovaran je za zakonitost rada Odsjeka,</w:t>
            </w:r>
          </w:p>
          <w:p w:rsidR="002E673D" w:rsidRPr="00046F67" w:rsidRDefault="002E673D" w:rsidP="00DB6A9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46F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prati zakone i druge propise iz oblasti kulture, predškolskog odgoja, školstva, socijalne skrbi, športa i tehničke kulture te upoznaje Gradonačelnika i pročelnika sa zakonskim propisima koji bitno utječu na donošenje odluka iz nadležnosti jedinica lokalne samouprave, </w:t>
            </w:r>
          </w:p>
          <w:p w:rsidR="00F301F6" w:rsidRPr="00046F67" w:rsidRDefault="00F301F6" w:rsidP="00046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6F67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="00046F67" w:rsidRPr="00046F67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  <w:r w:rsidR="00046F67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  <w:p w:rsidR="002E673D" w:rsidRPr="00046F67" w:rsidRDefault="002E673D" w:rsidP="00DB6A9B">
            <w:pPr>
              <w:pStyle w:val="Odlomakpopisa"/>
              <w:numPr>
                <w:ilvl w:val="0"/>
                <w:numId w:val="9"/>
              </w:numPr>
              <w:ind w:left="398"/>
              <w:rPr>
                <w:rFonts w:ascii="Times New Roman" w:hAnsi="Times New Roman" w:cs="Times New Roman"/>
                <w:sz w:val="18"/>
                <w:szCs w:val="18"/>
              </w:rPr>
            </w:pPr>
            <w:r w:rsidRPr="00046F67">
              <w:rPr>
                <w:rFonts w:ascii="Times New Roman" w:hAnsi="Times New Roman" w:cs="Times New Roman"/>
                <w:sz w:val="18"/>
                <w:szCs w:val="18"/>
              </w:rPr>
              <w:t xml:space="preserve">obavlja upravne i stručne poslove iz područja kulture, predškolskog odgoja, školstva, socijalne skrbi, športa i tehničke kulture, </w:t>
            </w:r>
          </w:p>
          <w:p w:rsidR="002E673D" w:rsidRPr="00046F67" w:rsidRDefault="002E673D" w:rsidP="00DB6A9B">
            <w:pPr>
              <w:pStyle w:val="Odlomakpopisa"/>
              <w:numPr>
                <w:ilvl w:val="0"/>
                <w:numId w:val="9"/>
              </w:numPr>
              <w:ind w:left="398"/>
              <w:rPr>
                <w:rFonts w:ascii="Times New Roman" w:hAnsi="Times New Roman" w:cs="Times New Roman"/>
                <w:sz w:val="18"/>
                <w:szCs w:val="18"/>
              </w:rPr>
            </w:pPr>
            <w:r w:rsidRPr="00046F67">
              <w:rPr>
                <w:rFonts w:ascii="Times New Roman" w:hAnsi="Times New Roman" w:cs="Times New Roman"/>
                <w:sz w:val="18"/>
                <w:szCs w:val="18"/>
              </w:rPr>
              <w:t xml:space="preserve">izrađuje kriterije za financiranje programa javnih potreba na području Grad Otočca, </w:t>
            </w:r>
          </w:p>
          <w:p w:rsidR="002E673D" w:rsidRPr="00046F67" w:rsidRDefault="002E673D" w:rsidP="00DB6A9B">
            <w:pPr>
              <w:pStyle w:val="Odlomakpopisa"/>
              <w:numPr>
                <w:ilvl w:val="0"/>
                <w:numId w:val="9"/>
              </w:numPr>
              <w:ind w:left="398"/>
              <w:rPr>
                <w:rFonts w:ascii="Times New Roman" w:hAnsi="Times New Roman" w:cs="Times New Roman"/>
                <w:sz w:val="18"/>
                <w:szCs w:val="18"/>
              </w:rPr>
            </w:pPr>
            <w:r w:rsidRPr="00046F67">
              <w:rPr>
                <w:rFonts w:ascii="Times New Roman" w:hAnsi="Times New Roman" w:cs="Times New Roman"/>
                <w:sz w:val="18"/>
                <w:szCs w:val="18"/>
              </w:rPr>
              <w:t xml:space="preserve">izrađuje prijedlog godišnjeg programa javnih potreba na području Grad Otočca i prati njegovu provedbu, </w:t>
            </w:r>
          </w:p>
          <w:p w:rsidR="002E673D" w:rsidRPr="00046F67" w:rsidRDefault="002E673D" w:rsidP="00DB6A9B">
            <w:pPr>
              <w:pStyle w:val="Odlomakpopisa"/>
              <w:numPr>
                <w:ilvl w:val="0"/>
                <w:numId w:val="9"/>
              </w:numPr>
              <w:ind w:left="398"/>
              <w:rPr>
                <w:rFonts w:ascii="Times New Roman" w:hAnsi="Times New Roman" w:cs="Times New Roman"/>
                <w:sz w:val="18"/>
                <w:szCs w:val="18"/>
              </w:rPr>
            </w:pPr>
            <w:r w:rsidRPr="00046F67">
              <w:rPr>
                <w:rFonts w:ascii="Times New Roman" w:hAnsi="Times New Roman" w:cs="Times New Roman"/>
                <w:sz w:val="18"/>
                <w:szCs w:val="18"/>
              </w:rPr>
              <w:t xml:space="preserve">izrađuje godišnji prijedlog socijalnog programa Grada Otočca i prati njegovu provedbu, </w:t>
            </w:r>
          </w:p>
          <w:p w:rsidR="002E673D" w:rsidRPr="00046F67" w:rsidRDefault="002E673D" w:rsidP="00DB6A9B">
            <w:pPr>
              <w:pStyle w:val="Odlomakpopisa"/>
              <w:numPr>
                <w:ilvl w:val="0"/>
                <w:numId w:val="9"/>
              </w:numPr>
              <w:ind w:left="398"/>
              <w:rPr>
                <w:rFonts w:ascii="Times New Roman" w:hAnsi="Times New Roman" w:cs="Times New Roman"/>
                <w:sz w:val="18"/>
                <w:szCs w:val="18"/>
              </w:rPr>
            </w:pPr>
            <w:r w:rsidRPr="00046F67">
              <w:rPr>
                <w:rFonts w:ascii="Times New Roman" w:hAnsi="Times New Roman" w:cs="Times New Roman"/>
                <w:sz w:val="18"/>
                <w:szCs w:val="18"/>
              </w:rPr>
              <w:t xml:space="preserve">izrađuje prijedloge gradskih odluka i drugih </w:t>
            </w:r>
            <w:proofErr w:type="spellStart"/>
            <w:r w:rsidRPr="00046F67">
              <w:rPr>
                <w:rFonts w:ascii="Times New Roman" w:hAnsi="Times New Roman" w:cs="Times New Roman"/>
                <w:sz w:val="18"/>
                <w:szCs w:val="18"/>
              </w:rPr>
              <w:t>podzakonskih</w:t>
            </w:r>
            <w:proofErr w:type="spellEnd"/>
            <w:r w:rsidRPr="00046F67">
              <w:rPr>
                <w:rFonts w:ascii="Times New Roman" w:hAnsi="Times New Roman" w:cs="Times New Roman"/>
                <w:sz w:val="18"/>
                <w:szCs w:val="18"/>
              </w:rPr>
              <w:t xml:space="preserve"> akata vezanih uz kulturu, predškolski odgoj, školstvo, socijalnu skrb, šport i tehničku kulturu na području Grada Otočca, </w:t>
            </w:r>
          </w:p>
          <w:p w:rsidR="002E673D" w:rsidRPr="00046F67" w:rsidRDefault="002E673D" w:rsidP="00DB6A9B">
            <w:pPr>
              <w:pStyle w:val="Odlomakpopisa"/>
              <w:numPr>
                <w:ilvl w:val="0"/>
                <w:numId w:val="9"/>
              </w:numPr>
              <w:ind w:left="398"/>
              <w:rPr>
                <w:rFonts w:ascii="Times New Roman" w:hAnsi="Times New Roman" w:cs="Times New Roman"/>
                <w:sz w:val="18"/>
                <w:szCs w:val="18"/>
              </w:rPr>
            </w:pPr>
            <w:r w:rsidRPr="00046F67">
              <w:rPr>
                <w:rFonts w:ascii="Times New Roman" w:hAnsi="Times New Roman" w:cs="Times New Roman"/>
                <w:sz w:val="18"/>
                <w:szCs w:val="18"/>
              </w:rPr>
              <w:t xml:space="preserve">predlaže ili prikuplja prijedloge za projekte očuvanja povijesne i kulturne baštine, </w:t>
            </w:r>
          </w:p>
          <w:p w:rsidR="002E673D" w:rsidRPr="00046F67" w:rsidRDefault="002E673D" w:rsidP="00DB6A9B">
            <w:pPr>
              <w:pStyle w:val="Odlomakpopisa"/>
              <w:numPr>
                <w:ilvl w:val="0"/>
                <w:numId w:val="9"/>
              </w:numPr>
              <w:ind w:left="398"/>
              <w:rPr>
                <w:rFonts w:ascii="Times New Roman" w:hAnsi="Times New Roman" w:cs="Times New Roman"/>
                <w:sz w:val="18"/>
                <w:szCs w:val="18"/>
              </w:rPr>
            </w:pPr>
            <w:r w:rsidRPr="00046F67">
              <w:rPr>
                <w:rFonts w:ascii="Times New Roman" w:hAnsi="Times New Roman" w:cs="Times New Roman"/>
                <w:sz w:val="18"/>
                <w:szCs w:val="18"/>
              </w:rPr>
              <w:t xml:space="preserve">inicira programe i akcije koje pospješuju razvoj kulture, predškolskog odgoja, školstva, socijalne skrbi, športa i tehničke kulture, </w:t>
            </w:r>
          </w:p>
          <w:p w:rsidR="002E673D" w:rsidRPr="00046F67" w:rsidRDefault="002E673D" w:rsidP="00DB6A9B">
            <w:pPr>
              <w:pStyle w:val="Odlomakpopisa"/>
              <w:numPr>
                <w:ilvl w:val="0"/>
                <w:numId w:val="9"/>
              </w:numPr>
              <w:ind w:left="398"/>
              <w:rPr>
                <w:rFonts w:ascii="Times New Roman" w:hAnsi="Times New Roman" w:cs="Times New Roman"/>
                <w:sz w:val="18"/>
                <w:szCs w:val="18"/>
              </w:rPr>
            </w:pPr>
            <w:r w:rsidRPr="00046F67">
              <w:rPr>
                <w:rFonts w:ascii="Times New Roman" w:hAnsi="Times New Roman" w:cs="Times New Roman"/>
                <w:sz w:val="18"/>
                <w:szCs w:val="18"/>
              </w:rPr>
              <w:t>predlaže različite oblike i načine podrške projektima i programima u oblasti predškolskog odgoja, školstva, socijalne skrbi, kulture, športa i tehničke kulture,</w:t>
            </w:r>
          </w:p>
          <w:p w:rsidR="002E673D" w:rsidRPr="00046F67" w:rsidRDefault="002E673D" w:rsidP="00DB6A9B">
            <w:pPr>
              <w:pStyle w:val="Odlomakpopisa"/>
              <w:numPr>
                <w:ilvl w:val="0"/>
                <w:numId w:val="9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046F67">
              <w:rPr>
                <w:rFonts w:ascii="Times New Roman" w:hAnsi="Times New Roman" w:cs="Times New Roman"/>
                <w:sz w:val="18"/>
                <w:szCs w:val="18"/>
              </w:rPr>
              <w:t xml:space="preserve">prati, usmjerava i koordinira rad ustanova iz područja predškolskog odgoja, školstva, socijalne skrbi, kulture, športa i tehničke kulture, poglavito onih kojima je Grad Otočac osnivač ili jedan od osnivača, </w:t>
            </w:r>
          </w:p>
          <w:p w:rsidR="002E673D" w:rsidRDefault="002E673D" w:rsidP="00486A59">
            <w:pPr>
              <w:pStyle w:val="Odlomakpopisa"/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46F6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86A5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046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4865">
              <w:rPr>
                <w:rFonts w:ascii="Times New Roman" w:hAnsi="Times New Roman" w:cs="Times New Roman"/>
                <w:sz w:val="18"/>
                <w:szCs w:val="18"/>
              </w:rPr>
              <w:t>surađuje s ustanovama iz područja predškolskog odgoja, školstva, socijalne skrbi, kulture, športa i tehničke kulture, 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glavito onih kojima je Grad Otočac</w:t>
            </w:r>
            <w:r w:rsidRPr="00974865">
              <w:rPr>
                <w:rFonts w:ascii="Times New Roman" w:hAnsi="Times New Roman" w:cs="Times New Roman"/>
                <w:sz w:val="18"/>
                <w:szCs w:val="18"/>
              </w:rPr>
              <w:t xml:space="preserve"> osnivač ili jedan od osnivača te razmjenjuje potrebne podatke,</w:t>
            </w:r>
          </w:p>
          <w:p w:rsidR="00373761" w:rsidRPr="00907F34" w:rsidRDefault="00373761" w:rsidP="002E673D">
            <w:pPr>
              <w:pStyle w:val="Odlomakpopisa"/>
              <w:ind w:left="1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________________________________________</w:t>
            </w:r>
          </w:p>
          <w:p w:rsidR="002E673D" w:rsidRPr="00486A59" w:rsidRDefault="002E673D" w:rsidP="00DB6A9B">
            <w:pPr>
              <w:pStyle w:val="Odlomakpopisa"/>
              <w:numPr>
                <w:ilvl w:val="0"/>
                <w:numId w:val="10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86A59">
              <w:rPr>
                <w:rFonts w:ascii="Times New Roman" w:hAnsi="Times New Roman" w:cs="Times New Roman"/>
                <w:sz w:val="18"/>
                <w:szCs w:val="18"/>
              </w:rPr>
              <w:t>provodi postupa</w:t>
            </w:r>
            <w:r w:rsidR="00587BC2" w:rsidRPr="00486A59">
              <w:rPr>
                <w:rFonts w:ascii="Times New Roman" w:hAnsi="Times New Roman" w:cs="Times New Roman"/>
                <w:sz w:val="18"/>
                <w:szCs w:val="18"/>
              </w:rPr>
              <w:t>k dodjele stipendija Grada Otočca</w:t>
            </w:r>
            <w:r w:rsidRPr="00486A5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E673D" w:rsidRPr="00486A59" w:rsidRDefault="002E673D" w:rsidP="00DB6A9B">
            <w:pPr>
              <w:pStyle w:val="Odlomakpopisa"/>
              <w:numPr>
                <w:ilvl w:val="0"/>
                <w:numId w:val="10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86A59">
              <w:rPr>
                <w:rFonts w:ascii="Times New Roman" w:hAnsi="Times New Roman" w:cs="Times New Roman"/>
                <w:sz w:val="18"/>
                <w:szCs w:val="18"/>
              </w:rPr>
              <w:t xml:space="preserve">izrađuje prijedloge odluka u prvom stupnju, a koja se odnose na priznavanja prava iz područja socijalne skrbi i socijalne politike, </w:t>
            </w:r>
          </w:p>
          <w:p w:rsidR="00587BC2" w:rsidRPr="00486A59" w:rsidRDefault="002E673D" w:rsidP="00DB6A9B">
            <w:pPr>
              <w:pStyle w:val="Odlomakpopisa"/>
              <w:numPr>
                <w:ilvl w:val="0"/>
                <w:numId w:val="10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86A59">
              <w:rPr>
                <w:rFonts w:ascii="Times New Roman" w:hAnsi="Times New Roman" w:cs="Times New Roman"/>
                <w:sz w:val="18"/>
                <w:szCs w:val="18"/>
              </w:rPr>
              <w:t>izrađuje prijedloge ugovora iz oblasti kulture, predškolskog odgo</w:t>
            </w:r>
            <w:r w:rsidR="00587BC2" w:rsidRPr="00486A59">
              <w:rPr>
                <w:rFonts w:ascii="Times New Roman" w:hAnsi="Times New Roman" w:cs="Times New Roman"/>
                <w:sz w:val="18"/>
                <w:szCs w:val="18"/>
              </w:rPr>
              <w:t>ja, školstva, socijalne skrbi, s</w:t>
            </w:r>
            <w:r w:rsidRPr="00486A59">
              <w:rPr>
                <w:rFonts w:ascii="Times New Roman" w:hAnsi="Times New Roman" w:cs="Times New Roman"/>
                <w:sz w:val="18"/>
                <w:szCs w:val="18"/>
              </w:rPr>
              <w:t xml:space="preserve">porta i tehničke kulture, </w:t>
            </w:r>
          </w:p>
          <w:p w:rsidR="00373761" w:rsidRPr="00486A59" w:rsidRDefault="002E673D" w:rsidP="00DB6A9B">
            <w:pPr>
              <w:pStyle w:val="Odlomakpopisa"/>
              <w:numPr>
                <w:ilvl w:val="0"/>
                <w:numId w:val="10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86A59">
              <w:rPr>
                <w:rFonts w:ascii="Times New Roman" w:hAnsi="Times New Roman" w:cs="Times New Roman"/>
                <w:sz w:val="18"/>
                <w:szCs w:val="18"/>
              </w:rPr>
              <w:t>prima stranke u svezi predmeta iz oblasti kulture, predškolskog odgo</w:t>
            </w:r>
            <w:r w:rsidR="00587BC2" w:rsidRPr="00486A59">
              <w:rPr>
                <w:rFonts w:ascii="Times New Roman" w:hAnsi="Times New Roman" w:cs="Times New Roman"/>
                <w:sz w:val="18"/>
                <w:szCs w:val="18"/>
              </w:rPr>
              <w:t>ja, školstva, socijalne skrbi, s</w:t>
            </w:r>
            <w:r w:rsidRPr="00486A59">
              <w:rPr>
                <w:rFonts w:ascii="Times New Roman" w:hAnsi="Times New Roman" w:cs="Times New Roman"/>
                <w:sz w:val="18"/>
                <w:szCs w:val="18"/>
              </w:rPr>
              <w:t>porta i tehničke kulture, pomaže pročelniku pri rješavanju najsloženijih pitanja,</w:t>
            </w:r>
          </w:p>
          <w:p w:rsidR="002E673D" w:rsidRPr="00907F34" w:rsidRDefault="00373761" w:rsidP="002E673D">
            <w:pPr>
              <w:ind w:left="9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  <w:r w:rsidR="002E673D"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E673D" w:rsidRPr="00486A59" w:rsidRDefault="002E673D" w:rsidP="00DB6A9B">
            <w:pPr>
              <w:pStyle w:val="Odlomakpopisa"/>
              <w:numPr>
                <w:ilvl w:val="0"/>
                <w:numId w:val="11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86A59">
              <w:rPr>
                <w:rFonts w:ascii="Times New Roman" w:hAnsi="Times New Roman" w:cs="Times New Roman"/>
                <w:sz w:val="18"/>
                <w:szCs w:val="18"/>
              </w:rPr>
              <w:t>prati propise iz područja europskih integracija i Fondova EU,</w:t>
            </w:r>
          </w:p>
          <w:p w:rsidR="002E673D" w:rsidRPr="00486A59" w:rsidRDefault="002E673D" w:rsidP="00DB6A9B">
            <w:pPr>
              <w:pStyle w:val="Odlomakpopisa"/>
              <w:numPr>
                <w:ilvl w:val="0"/>
                <w:numId w:val="11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86A59">
              <w:rPr>
                <w:rFonts w:ascii="Times New Roman" w:hAnsi="Times New Roman" w:cs="Times New Roman"/>
                <w:sz w:val="18"/>
                <w:szCs w:val="18"/>
              </w:rPr>
              <w:t>sudjeluje u izradi i prijavi projekata Grada Otočca na natječaju EU i nadležnih ministarstava u Vladi RH,</w:t>
            </w:r>
          </w:p>
          <w:p w:rsidR="002E673D" w:rsidRPr="00486A59" w:rsidRDefault="002E673D" w:rsidP="00DB6A9B">
            <w:pPr>
              <w:pStyle w:val="Odlomakpopisa"/>
              <w:numPr>
                <w:ilvl w:val="0"/>
                <w:numId w:val="11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-</w:t>
            </w:r>
            <w:r w:rsidRPr="00486A59">
              <w:rPr>
                <w:rFonts w:ascii="Times New Roman" w:hAnsi="Times New Roman" w:cs="Times New Roman"/>
                <w:sz w:val="18"/>
                <w:szCs w:val="18"/>
              </w:rPr>
              <w:t>obavlja stručne poslove povezane s praćenjem izrade i analize studija, elaborata i drugih dokumenata u procesu kandidiranja projekata za financiranje putem programa Europske unije i drugih oblika financiranja,</w:t>
            </w:r>
          </w:p>
          <w:p w:rsidR="002E673D" w:rsidRPr="00486A59" w:rsidRDefault="002E673D" w:rsidP="00DB6A9B">
            <w:pPr>
              <w:pStyle w:val="Odlomakpopisa"/>
              <w:numPr>
                <w:ilvl w:val="0"/>
                <w:numId w:val="11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86A59">
              <w:rPr>
                <w:rFonts w:ascii="Times New Roman" w:hAnsi="Times New Roman" w:cs="Times New Roman"/>
                <w:sz w:val="18"/>
                <w:szCs w:val="18"/>
              </w:rPr>
              <w:t>vodi baze p</w:t>
            </w:r>
            <w:r w:rsidR="00587BC2" w:rsidRPr="00486A59">
              <w:rPr>
                <w:rFonts w:ascii="Times New Roman" w:hAnsi="Times New Roman" w:cs="Times New Roman"/>
                <w:sz w:val="18"/>
                <w:szCs w:val="18"/>
              </w:rPr>
              <w:t>odataka o projektima Grada Otočca</w:t>
            </w:r>
            <w:r w:rsidRPr="00486A59">
              <w:rPr>
                <w:rFonts w:ascii="Times New Roman" w:hAnsi="Times New Roman" w:cs="Times New Roman"/>
                <w:sz w:val="18"/>
                <w:szCs w:val="18"/>
              </w:rPr>
              <w:t xml:space="preserve"> i EU projektima na području Grada Otočca,</w:t>
            </w:r>
          </w:p>
          <w:p w:rsidR="002E673D" w:rsidRPr="00486A59" w:rsidRDefault="002E673D" w:rsidP="00DB6A9B">
            <w:pPr>
              <w:pStyle w:val="Odlomakpopisa"/>
              <w:numPr>
                <w:ilvl w:val="0"/>
                <w:numId w:val="11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86A59">
              <w:rPr>
                <w:rFonts w:ascii="Times New Roman" w:hAnsi="Times New Roman" w:cs="Times New Roman"/>
                <w:sz w:val="18"/>
                <w:szCs w:val="18"/>
              </w:rPr>
              <w:t xml:space="preserve">prati stanje i propise iz područja europskih integracija i fondova Europske unije, </w:t>
            </w:r>
          </w:p>
          <w:p w:rsidR="002E673D" w:rsidRDefault="002E673D" w:rsidP="00DB6A9B">
            <w:pPr>
              <w:pStyle w:val="Odlomakpopisa"/>
              <w:numPr>
                <w:ilvl w:val="0"/>
                <w:numId w:val="11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86A59">
              <w:rPr>
                <w:rFonts w:ascii="Times New Roman" w:hAnsi="Times New Roman" w:cs="Times New Roman"/>
                <w:sz w:val="18"/>
                <w:szCs w:val="18"/>
              </w:rPr>
              <w:t>sudjeluje u provođenju aktivnosti za sudjelovanjem Grada u projektima Europske unije i projektima koje provode nadležna ministarstva</w:t>
            </w:r>
          </w:p>
          <w:p w:rsidR="008B5A7A" w:rsidRPr="00486A59" w:rsidRDefault="008B5A7A" w:rsidP="00DB6A9B">
            <w:pPr>
              <w:pStyle w:val="Odlomakpopisa"/>
              <w:numPr>
                <w:ilvl w:val="0"/>
                <w:numId w:val="11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predlaže pročelniku ocjene za službenike i namještenike iz Odsjeka</w:t>
            </w:r>
          </w:p>
          <w:p w:rsidR="00373761" w:rsidRPr="00373761" w:rsidRDefault="00373761" w:rsidP="002E6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2E673D" w:rsidRPr="00E6128D" w:rsidRDefault="002E673D" w:rsidP="00DB6A9B">
            <w:pPr>
              <w:pStyle w:val="Odlomakpopisa"/>
              <w:numPr>
                <w:ilvl w:val="0"/>
                <w:numId w:val="12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E6128D">
              <w:rPr>
                <w:rFonts w:ascii="Times New Roman" w:hAnsi="Times New Roman" w:cs="Times New Roman"/>
                <w:sz w:val="18"/>
                <w:szCs w:val="18"/>
              </w:rPr>
              <w:t>obavlja i druge poslove po nalogu pročelnika ili Gradonačelnika.</w:t>
            </w:r>
          </w:p>
        </w:tc>
        <w:tc>
          <w:tcPr>
            <w:tcW w:w="914" w:type="dxa"/>
          </w:tcPr>
          <w:p w:rsidR="002E673D" w:rsidRDefault="002E673D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15%</w:t>
            </w: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4449E" w:rsidRDefault="0084449E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4449E" w:rsidRDefault="0084449E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30%</w:t>
            </w: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4449E" w:rsidRDefault="0084449E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6A59" w:rsidRDefault="00486A59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6A59" w:rsidRDefault="00486A59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6A59" w:rsidRDefault="00486A59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30%</w:t>
            </w:r>
          </w:p>
          <w:p w:rsidR="008B5A7A" w:rsidRDefault="008B5A7A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4449E" w:rsidRDefault="0084449E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373761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3761" w:rsidRPr="00ED16E5" w:rsidRDefault="00373761" w:rsidP="002E6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7A0B" w:rsidRPr="00ED16E5" w:rsidTr="00142C6D">
        <w:trPr>
          <w:trHeight w:val="144"/>
        </w:trPr>
        <w:tc>
          <w:tcPr>
            <w:tcW w:w="942" w:type="dxa"/>
          </w:tcPr>
          <w:p w:rsidR="002F7A0B" w:rsidRDefault="002F7A0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3.</w:t>
            </w:r>
          </w:p>
          <w:p w:rsidR="002F7A0B" w:rsidRDefault="002F7A0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2F7A0B" w:rsidRDefault="002F7A0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2F7A0B" w:rsidRDefault="002F7A0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2F7A0B" w:rsidRDefault="002F7A0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01" w:type="dxa"/>
          </w:tcPr>
          <w:p w:rsidR="002F7A0B" w:rsidRDefault="00373761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Viši stručni suradnik za EU </w:t>
            </w:r>
          </w:p>
          <w:p w:rsidR="00373761" w:rsidRPr="00ED16E5" w:rsidRDefault="00373761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fondove i pravne poslove</w:t>
            </w:r>
          </w:p>
        </w:tc>
        <w:tc>
          <w:tcPr>
            <w:tcW w:w="572" w:type="dxa"/>
          </w:tcPr>
          <w:p w:rsidR="002F7A0B" w:rsidRDefault="00052AFC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052AFC" w:rsidRPr="00ED16E5" w:rsidRDefault="00052AFC" w:rsidP="00052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II./viši </w:t>
            </w:r>
          </w:p>
          <w:p w:rsidR="00052AFC" w:rsidRPr="00ED16E5" w:rsidRDefault="00052AFC" w:rsidP="00052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suradnik</w:t>
            </w:r>
          </w:p>
          <w:p w:rsidR="002F7A0B" w:rsidRPr="00ED16E5" w:rsidRDefault="002F7A0B" w:rsidP="002F7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2F7A0B" w:rsidRDefault="00052AFC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3036" w:type="dxa"/>
          </w:tcPr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Potrebno stručno znanje: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 magistar struke ili stručni specijalist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pravne ili </w:t>
            </w: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ekonomske struke,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najmanje jedna godina  radnog iskustva na odgovarajućim poslovima,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- položen državni stručni ispit,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poznavanje rada na PC-u;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Složenost poslova: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složenosti posla koji uključuje stalne složenije upravne i stručne poslove unutar upravnoga tijela;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samostalnosti koji uključuje obavljanje poslova uz redoviti nadzor i upute nadređenog službenika;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odgovornosti koji uključuje odgovornost za materijalne resurse s kojima službenik radi, te pravilnu primjenu utvrđenih postupaka i metoda rada;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stručnih komunikacija koji uključuje komunikaciju unutar nižih unutarnjih ustrojstvenih jedinica te povremenu komunikaciju izvan državnog tijela u svrhu prikupljanja ili razmjene informacija.</w:t>
            </w:r>
          </w:p>
        </w:tc>
        <w:tc>
          <w:tcPr>
            <w:tcW w:w="4006" w:type="dxa"/>
          </w:tcPr>
          <w:p w:rsidR="002F7A0B" w:rsidRPr="00E6128D" w:rsidRDefault="002F7A0B" w:rsidP="00DB6A9B">
            <w:pPr>
              <w:pStyle w:val="Odlomakpopisa"/>
              <w:numPr>
                <w:ilvl w:val="0"/>
                <w:numId w:val="13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6128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prati propise iz područja europskih integracija i fondova Europske unije,</w:t>
            </w:r>
          </w:p>
          <w:p w:rsidR="002F7A0B" w:rsidRPr="00E6128D" w:rsidRDefault="002F7A0B" w:rsidP="00DB6A9B">
            <w:pPr>
              <w:pStyle w:val="Odlomakpopisa"/>
              <w:numPr>
                <w:ilvl w:val="0"/>
                <w:numId w:val="13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E6128D">
              <w:rPr>
                <w:rFonts w:ascii="Times New Roman" w:hAnsi="Times New Roman" w:cs="Times New Roman"/>
                <w:sz w:val="18"/>
                <w:szCs w:val="18"/>
              </w:rPr>
              <w:t>sudjeluje u izradi i prijavi projekata Grada Otočca na natječaju EU i nadležnih ministarstava u Vladi RH</w:t>
            </w:r>
            <w:r w:rsidRPr="00E6128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</w:t>
            </w:r>
          </w:p>
          <w:p w:rsidR="002F7A0B" w:rsidRPr="00E6128D" w:rsidRDefault="002F7A0B" w:rsidP="00DB6A9B">
            <w:pPr>
              <w:pStyle w:val="Odlomakpopisa"/>
              <w:numPr>
                <w:ilvl w:val="0"/>
                <w:numId w:val="13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6128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 xml:space="preserve">surađuje s gradskim upravnim tijelima na poticanju sudjelovanja u projektima Europske unije i pripremi projektnih prijedloga za potrebe kandidiranja Grada Otočca za korištenje sredstava iz fondova Europske unije i iz drugih inozemnih i domaćih  izvora financiranja, </w:t>
            </w:r>
          </w:p>
          <w:p w:rsidR="002F7A0B" w:rsidRPr="00E6128D" w:rsidRDefault="002F7A0B" w:rsidP="00DB6A9B">
            <w:pPr>
              <w:pStyle w:val="Odlomakpopisa"/>
              <w:numPr>
                <w:ilvl w:val="0"/>
                <w:numId w:val="13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6128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surađuje s drugim ustanovama i društvima kojih je osnivač odnosno suosnivač Grad Otočac, a obavljaju poslove u vezi s europskim integracijama i fondovima Europske unije, </w:t>
            </w:r>
          </w:p>
          <w:p w:rsidR="00A800E3" w:rsidRPr="00ED16E5" w:rsidRDefault="00A800E3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2F7A0B" w:rsidRPr="00E6128D" w:rsidRDefault="002F7A0B" w:rsidP="00DB6A9B">
            <w:pPr>
              <w:pStyle w:val="Odlomakpopisa"/>
              <w:numPr>
                <w:ilvl w:val="0"/>
                <w:numId w:val="14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128D">
              <w:rPr>
                <w:rFonts w:ascii="Times New Roman" w:hAnsi="Times New Roman" w:cs="Times New Roman"/>
                <w:sz w:val="18"/>
                <w:szCs w:val="18"/>
              </w:rPr>
              <w:t xml:space="preserve">obavlja stručne i savjetodavne poslove u imovinsko pravnim postupcima koji se odnose na prodaju, zakup, najam, pravo građenja, osnivanje služnosti, darovanje nekretnina u vlasništvu Grada Otočca, </w:t>
            </w:r>
          </w:p>
          <w:p w:rsidR="002F7A0B" w:rsidRPr="00E6128D" w:rsidRDefault="002F7A0B" w:rsidP="00DB6A9B">
            <w:pPr>
              <w:pStyle w:val="Odlomakpopisa"/>
              <w:numPr>
                <w:ilvl w:val="0"/>
                <w:numId w:val="14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128D">
              <w:rPr>
                <w:rFonts w:ascii="Times New Roman" w:hAnsi="Times New Roman" w:cs="Times New Roman"/>
                <w:sz w:val="18"/>
                <w:szCs w:val="18"/>
              </w:rPr>
              <w:t xml:space="preserve">obavlja stručne i savjetodavne poslove u imovinsko pravnim postupcima u kojima se Grad Otočac pojavljuje kao stjecatelj nekretnina, </w:t>
            </w:r>
          </w:p>
          <w:p w:rsidR="002F7A0B" w:rsidRPr="00E6128D" w:rsidRDefault="002F7A0B" w:rsidP="00DB6A9B">
            <w:pPr>
              <w:pStyle w:val="Odlomakpopisa"/>
              <w:numPr>
                <w:ilvl w:val="0"/>
                <w:numId w:val="14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128D">
              <w:rPr>
                <w:rFonts w:ascii="Times New Roman" w:hAnsi="Times New Roman" w:cs="Times New Roman"/>
                <w:sz w:val="18"/>
                <w:szCs w:val="18"/>
              </w:rPr>
              <w:t xml:space="preserve">sudjeluje u izradi ugovora, sporazuma, nagodbe i druge pravne akte u provedbi zaključaka Gradskog vijeća i Gradonačelnika, </w:t>
            </w:r>
          </w:p>
          <w:p w:rsidR="00A800E3" w:rsidRPr="00907F34" w:rsidRDefault="0084449E" w:rsidP="00E6128D">
            <w:pPr>
              <w:ind w:left="97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="00A800E3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 w:rsidR="00E6128D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2F7A0B" w:rsidRPr="007E0F07" w:rsidRDefault="002F7A0B" w:rsidP="00DB6A9B">
            <w:pPr>
              <w:pStyle w:val="Odlomakpopisa"/>
              <w:numPr>
                <w:ilvl w:val="0"/>
                <w:numId w:val="15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0F07">
              <w:rPr>
                <w:rFonts w:ascii="Times New Roman" w:hAnsi="Times New Roman" w:cs="Times New Roman"/>
                <w:sz w:val="18"/>
                <w:szCs w:val="18"/>
              </w:rPr>
              <w:t xml:space="preserve">koordinira s odvjetničkim uredom – kao punomoćnikom Grada u sudskim i/ili upravnim postupcima, </w:t>
            </w:r>
          </w:p>
          <w:p w:rsidR="002F7A0B" w:rsidRPr="007E0F07" w:rsidRDefault="002F7A0B" w:rsidP="00DB6A9B">
            <w:pPr>
              <w:pStyle w:val="Odlomakpopisa"/>
              <w:numPr>
                <w:ilvl w:val="0"/>
                <w:numId w:val="15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0F07">
              <w:rPr>
                <w:rFonts w:ascii="Times New Roman" w:hAnsi="Times New Roman" w:cs="Times New Roman"/>
                <w:sz w:val="18"/>
                <w:szCs w:val="18"/>
              </w:rPr>
              <w:t xml:space="preserve">vodi registar predmeta koji se vode pri nadležnim sudovima, a u kojima se Grad Otočac pojavljuje kao tužitelj odnosno tuženik, </w:t>
            </w:r>
          </w:p>
          <w:p w:rsidR="00A800E3" w:rsidRPr="00907F34" w:rsidRDefault="00A800E3" w:rsidP="002F7A0B">
            <w:pPr>
              <w:ind w:left="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2F7A0B" w:rsidRPr="00DB4729" w:rsidRDefault="00076601" w:rsidP="00DB6A9B">
            <w:pPr>
              <w:pStyle w:val="Odlomakpopisa"/>
              <w:numPr>
                <w:ilvl w:val="0"/>
                <w:numId w:val="16"/>
              </w:numPr>
              <w:ind w:left="3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729">
              <w:rPr>
                <w:rFonts w:ascii="Times New Roman" w:hAnsi="Times New Roman" w:cs="Times New Roman"/>
                <w:sz w:val="18"/>
                <w:szCs w:val="18"/>
              </w:rPr>
              <w:t>sudjeluje u izradi prijedloga</w:t>
            </w:r>
            <w:r w:rsidR="002F7A0B" w:rsidRPr="00DB4729">
              <w:rPr>
                <w:rFonts w:ascii="Times New Roman" w:hAnsi="Times New Roman" w:cs="Times New Roman"/>
                <w:sz w:val="18"/>
                <w:szCs w:val="18"/>
              </w:rPr>
              <w:t xml:space="preserve"> odluka i drugih akata, te izrađuje pročišćene tekstove akata koje donose Gradsko vijeće i Gradonačelnik, </w:t>
            </w:r>
          </w:p>
          <w:p w:rsidR="002F7A0B" w:rsidRPr="00DB4729" w:rsidRDefault="002F7A0B" w:rsidP="00DB6A9B">
            <w:pPr>
              <w:pStyle w:val="Odlomakpopisa"/>
              <w:numPr>
                <w:ilvl w:val="0"/>
                <w:numId w:val="16"/>
              </w:numPr>
              <w:ind w:left="3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729">
              <w:rPr>
                <w:rFonts w:ascii="Times New Roman" w:hAnsi="Times New Roman" w:cs="Times New Roman"/>
                <w:sz w:val="18"/>
                <w:szCs w:val="18"/>
              </w:rPr>
              <w:t xml:space="preserve">pomaže pročelniku pri rješavanju najsloženijih pitanja, </w:t>
            </w:r>
          </w:p>
          <w:p w:rsidR="00A800E3" w:rsidRPr="00907F34" w:rsidRDefault="00A800E3" w:rsidP="002F7A0B">
            <w:pPr>
              <w:ind w:left="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2F7A0B" w:rsidRPr="00DB4729" w:rsidRDefault="002F7A0B" w:rsidP="00DB6A9B">
            <w:pPr>
              <w:pStyle w:val="Odlomakpopisa"/>
              <w:numPr>
                <w:ilvl w:val="0"/>
                <w:numId w:val="17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729">
              <w:rPr>
                <w:rFonts w:ascii="Times New Roman" w:hAnsi="Times New Roman" w:cs="Times New Roman"/>
                <w:sz w:val="18"/>
                <w:szCs w:val="18"/>
              </w:rPr>
              <w:t>obavlja i druge poslove po nalog</w:t>
            </w:r>
            <w:r w:rsidR="00905867" w:rsidRPr="00DB4729">
              <w:rPr>
                <w:rFonts w:ascii="Times New Roman" w:hAnsi="Times New Roman" w:cs="Times New Roman"/>
                <w:sz w:val="18"/>
                <w:szCs w:val="18"/>
              </w:rPr>
              <w:t xml:space="preserve">u </w:t>
            </w:r>
            <w:r w:rsidR="00076601" w:rsidRPr="00DB4729">
              <w:rPr>
                <w:rFonts w:ascii="Times New Roman" w:hAnsi="Times New Roman" w:cs="Times New Roman"/>
                <w:sz w:val="18"/>
                <w:szCs w:val="18"/>
              </w:rPr>
              <w:t>vo</w:t>
            </w:r>
            <w:r w:rsidR="0084449E">
              <w:rPr>
                <w:rFonts w:ascii="Times New Roman" w:hAnsi="Times New Roman" w:cs="Times New Roman"/>
                <w:sz w:val="18"/>
                <w:szCs w:val="18"/>
              </w:rPr>
              <w:t>ditelja odsjeka ili pročelnika.</w:t>
            </w:r>
          </w:p>
        </w:tc>
        <w:tc>
          <w:tcPr>
            <w:tcW w:w="914" w:type="dxa"/>
          </w:tcPr>
          <w:p w:rsidR="002F7A0B" w:rsidRDefault="002F7A0B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4449E" w:rsidRDefault="0084449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30%</w:t>
            </w: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35%</w:t>
            </w: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4729" w:rsidRDefault="00DB4729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15%</w:t>
            </w: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4729" w:rsidRDefault="00DB4729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15%</w:t>
            </w:r>
          </w:p>
          <w:p w:rsidR="00A800E3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4729" w:rsidRDefault="00DB4729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4729" w:rsidRDefault="00DB4729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0E3" w:rsidRPr="00ED16E5" w:rsidRDefault="00A800E3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AA5520" w:rsidRPr="00ED16E5" w:rsidTr="00142C6D">
        <w:trPr>
          <w:trHeight w:val="144"/>
        </w:trPr>
        <w:tc>
          <w:tcPr>
            <w:tcW w:w="942" w:type="dxa"/>
          </w:tcPr>
          <w:p w:rsidR="00AA5520" w:rsidRDefault="00AA5520" w:rsidP="00AA55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4.</w:t>
            </w:r>
          </w:p>
        </w:tc>
        <w:tc>
          <w:tcPr>
            <w:tcW w:w="2601" w:type="dxa"/>
          </w:tcPr>
          <w:p w:rsidR="00AA5520" w:rsidRDefault="00036FE9" w:rsidP="00AA55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Referent za društvene djelatnosti</w:t>
            </w:r>
          </w:p>
        </w:tc>
        <w:tc>
          <w:tcPr>
            <w:tcW w:w="572" w:type="dxa"/>
          </w:tcPr>
          <w:p w:rsidR="00AA5520" w:rsidRDefault="00052AFC" w:rsidP="00AA55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052AFC" w:rsidRPr="00ED16E5" w:rsidRDefault="00052AFC" w:rsidP="00052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III./referent</w:t>
            </w:r>
          </w:p>
          <w:p w:rsidR="00AA5520" w:rsidRPr="00ED16E5" w:rsidRDefault="00AA5520" w:rsidP="00AA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AA5520" w:rsidRDefault="00052AFC" w:rsidP="00AA55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3036" w:type="dxa"/>
          </w:tcPr>
          <w:p w:rsidR="00AA5520" w:rsidRPr="00ED16E5" w:rsidRDefault="00AA5520" w:rsidP="00AA552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Potrebno stručno znanje:</w:t>
            </w:r>
          </w:p>
          <w:p w:rsidR="00AA5520" w:rsidRPr="00ED16E5" w:rsidRDefault="00AA5520" w:rsidP="00AA552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srednja stručna sprema ekonomske ili upravne struke,</w:t>
            </w:r>
          </w:p>
          <w:p w:rsidR="00AA5520" w:rsidRPr="00ED16E5" w:rsidRDefault="00AA5520" w:rsidP="00AA552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 xml:space="preserve"> - najmanje jedna godina iskustva na odgovarajućim poslovima</w:t>
            </w:r>
          </w:p>
          <w:p w:rsidR="00AA5520" w:rsidRPr="00ED16E5" w:rsidRDefault="00AA5520" w:rsidP="00AA552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položen državni stručni ispit,</w:t>
            </w:r>
          </w:p>
          <w:p w:rsidR="00AA5520" w:rsidRPr="00ED16E5" w:rsidRDefault="00AA5520" w:rsidP="00AA552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poznavanje rada na PC-u,</w:t>
            </w:r>
          </w:p>
          <w:p w:rsidR="00AA5520" w:rsidRPr="00ED16E5" w:rsidRDefault="00AA5520" w:rsidP="00AA552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AA5520" w:rsidRPr="00ED16E5" w:rsidRDefault="00AA5520" w:rsidP="00AA552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-stupanj složenosti koji uključuje jednostavne i uglavnom rutinske poslove koji zahtijevaju primjenu precizno utvrđenih postupaka, metoda rada i stručnih tehnika;</w:t>
            </w:r>
          </w:p>
          <w:p w:rsidR="00AA5520" w:rsidRPr="00ED16E5" w:rsidRDefault="00AA5520" w:rsidP="00AA552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AA5520" w:rsidRPr="00ED16E5" w:rsidRDefault="00AA5520" w:rsidP="00AA552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stupanj samostalnosti koji uključuje stalni nadzor i upute nadređenog službenika;</w:t>
            </w:r>
          </w:p>
          <w:p w:rsidR="00AA5520" w:rsidRPr="00ED16E5" w:rsidRDefault="00AA5520" w:rsidP="00AA552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AA5520" w:rsidRPr="00ED16E5" w:rsidRDefault="00AA5520" w:rsidP="00AA552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stupanj odgovornosti koji uključuje odgovornost za materijalne resurse s kojima službenik radi, te pravilnu primjenu izričito propisanih postupaka, metoda rada i stručnih tehnika;</w:t>
            </w:r>
          </w:p>
          <w:p w:rsidR="00AA5520" w:rsidRPr="00ED16E5" w:rsidRDefault="00AA5520" w:rsidP="00AA552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:rsidR="00AA5520" w:rsidRPr="00ED16E5" w:rsidRDefault="00AA5520" w:rsidP="00AA552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stupanj stručnih komunikacija koji uključuje kontakte unutar nižih unutarnjih ustrojstvenih jedinica upravnoga tijela.</w:t>
            </w:r>
          </w:p>
        </w:tc>
        <w:tc>
          <w:tcPr>
            <w:tcW w:w="4006" w:type="dxa"/>
          </w:tcPr>
          <w:p w:rsidR="00AA5520" w:rsidRPr="00ED16E5" w:rsidRDefault="00AA5520" w:rsidP="00DB6A9B">
            <w:pPr>
              <w:numPr>
                <w:ilvl w:val="0"/>
                <w:numId w:val="18"/>
              </w:numPr>
              <w:ind w:hanging="24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obavlja administrativne i tehničke poslove iz područja društvenih djelatnosti,</w:t>
            </w:r>
          </w:p>
          <w:p w:rsidR="00AA5520" w:rsidRDefault="00AA5520" w:rsidP="00DB6A9B">
            <w:pPr>
              <w:numPr>
                <w:ilvl w:val="0"/>
                <w:numId w:val="18"/>
              </w:numPr>
              <w:ind w:hanging="24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sudjeluje u izradi pojedinačnih  planova i programa iz oblasti predškolskog odgoja, zdravstva, socijalne skrbi, kulture, sporta i tehničke kulture,</w:t>
            </w:r>
          </w:p>
          <w:p w:rsidR="00CD5C73" w:rsidRPr="00ED16E5" w:rsidRDefault="00CD5C73" w:rsidP="00CD5C73">
            <w:pPr>
              <w:ind w:left="1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</w:t>
            </w:r>
          </w:p>
          <w:p w:rsidR="00AA5520" w:rsidRPr="00ED16E5" w:rsidRDefault="00AA5520" w:rsidP="00DB6A9B">
            <w:pPr>
              <w:numPr>
                <w:ilvl w:val="0"/>
                <w:numId w:val="2"/>
              </w:numPr>
              <w:tabs>
                <w:tab w:val="clear" w:pos="360"/>
              </w:tabs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prati rad javnih ustanova iz područja javnih potreba čiji je Grad osnivač ili jedan od osnivača,</w:t>
            </w:r>
          </w:p>
          <w:p w:rsidR="00AA5520" w:rsidRDefault="00AA5520" w:rsidP="00DB6A9B">
            <w:pPr>
              <w:numPr>
                <w:ilvl w:val="0"/>
                <w:numId w:val="2"/>
              </w:numPr>
              <w:tabs>
                <w:tab w:val="clear" w:pos="360"/>
              </w:tabs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prati propisane očevidnike u svezi socijalne skrbi i izdaje izvode iz tih očevidnika,</w:t>
            </w:r>
          </w:p>
          <w:p w:rsidR="00CD5C73" w:rsidRPr="00974865" w:rsidRDefault="00CD5C73" w:rsidP="00CD5C73">
            <w:pPr>
              <w:ind w:left="1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</w:t>
            </w:r>
          </w:p>
          <w:p w:rsidR="00AA5520" w:rsidRPr="00F42EB3" w:rsidRDefault="00AA5520" w:rsidP="00DB6A9B">
            <w:pPr>
              <w:pStyle w:val="Odlomakpopisa"/>
              <w:numPr>
                <w:ilvl w:val="0"/>
                <w:numId w:val="2"/>
              </w:numPr>
              <w:tabs>
                <w:tab w:val="clear" w:pos="360"/>
              </w:tabs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4865">
              <w:rPr>
                <w:rFonts w:ascii="Times New Roman" w:hAnsi="Times New Roman" w:cs="Times New Roman"/>
                <w:sz w:val="18"/>
                <w:szCs w:val="18"/>
              </w:rPr>
              <w:t xml:space="preserve">vodi brigu o redovitom isplaćivanju proračunskih sredstava kojima se financiraju programi javnih potreba iz oblasti predškolskog odgoja, školstva, socijalne skrbi, kulture, športa i tehničke kulture, </w:t>
            </w:r>
          </w:p>
          <w:p w:rsidR="00AA5520" w:rsidRDefault="00AA5520" w:rsidP="00472877">
            <w:pPr>
              <w:pStyle w:val="Odlomakpopisa"/>
              <w:ind w:left="398" w:hanging="284"/>
              <w:jc w:val="both"/>
            </w:pPr>
            <w:r>
              <w:t>-</w:t>
            </w:r>
            <w:r w:rsidRPr="00974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28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4865">
              <w:rPr>
                <w:rFonts w:ascii="Times New Roman" w:hAnsi="Times New Roman" w:cs="Times New Roman"/>
                <w:sz w:val="18"/>
                <w:szCs w:val="18"/>
              </w:rPr>
              <w:t>vodi evidenciju, prati status i vodi brigu o redovitom isplaćivanju proračunskih sre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dstava stipendistima Grada Otočca</w:t>
            </w:r>
            <w:r w:rsidRPr="00974865">
              <w:rPr>
                <w:rFonts w:ascii="Times New Roman" w:hAnsi="Times New Roman" w:cs="Times New Roman"/>
                <w:sz w:val="18"/>
                <w:szCs w:val="18"/>
              </w:rPr>
              <w:t xml:space="preserve">, korisnicima pomoći za stanovanje i korisnicima koji ostvaruju pravo na podmirenje dijela troškova za ogrjev, </w:t>
            </w:r>
          </w:p>
          <w:p w:rsidR="00AA5520" w:rsidRDefault="00AA5520" w:rsidP="00472877">
            <w:pPr>
              <w:pStyle w:val="Odlomakpopisa"/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-</w:t>
            </w:r>
            <w:r w:rsidR="00472877">
              <w:t xml:space="preserve">  </w:t>
            </w:r>
            <w:r w:rsidRPr="00974865">
              <w:rPr>
                <w:rFonts w:ascii="Times New Roman" w:hAnsi="Times New Roman" w:cs="Times New Roman"/>
                <w:sz w:val="18"/>
                <w:szCs w:val="18"/>
              </w:rPr>
              <w:t>vodi evidenciju, prati status i vodi brigu o pravovremenom isplaćivanju proračunskih sredstava roditeljima novorođene djece, korisnicima jednokratnih novčanih pomoći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74865">
              <w:rPr>
                <w:rFonts w:ascii="Times New Roman" w:hAnsi="Times New Roman" w:cs="Times New Roman"/>
                <w:sz w:val="18"/>
                <w:szCs w:val="18"/>
              </w:rPr>
              <w:t xml:space="preserve"> te umirovljenicima slabijeg imovinskog statusa, </w:t>
            </w:r>
          </w:p>
          <w:p w:rsidR="00CD5C73" w:rsidRDefault="00CD5C73" w:rsidP="00AA5520">
            <w:pPr>
              <w:pStyle w:val="Odlomakpopisa"/>
              <w:ind w:left="114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AA5520" w:rsidRDefault="00AA5520" w:rsidP="00DB6A9B">
            <w:pPr>
              <w:pStyle w:val="Odlomakpopisa"/>
              <w:numPr>
                <w:ilvl w:val="0"/>
                <w:numId w:val="19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4865">
              <w:rPr>
                <w:rFonts w:ascii="Times New Roman" w:hAnsi="Times New Roman" w:cs="Times New Roman"/>
                <w:sz w:val="18"/>
                <w:szCs w:val="18"/>
              </w:rPr>
              <w:t xml:space="preserve">izrađuje dnevna, mjesečna i godišnja izvješća o broju korisnika jednokratnih pomoći, pomoći za stanovanje, stipendista, umirovljenika s najmanjim mirovinama koji ostvaruju pravo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 jednokratnu pomoć Grada Otočca,</w:t>
            </w:r>
            <w:r w:rsidRPr="00974865">
              <w:rPr>
                <w:rFonts w:ascii="Times New Roman" w:hAnsi="Times New Roman" w:cs="Times New Roman"/>
                <w:sz w:val="18"/>
                <w:szCs w:val="18"/>
              </w:rPr>
              <w:t xml:space="preserve"> te drugih korisnika o kojima vodi službenu evidenciju, </w:t>
            </w:r>
          </w:p>
          <w:p w:rsidR="00CD5C73" w:rsidRDefault="00CD5C73" w:rsidP="00AA5520">
            <w:pPr>
              <w:pStyle w:val="Odlomakpopisa"/>
              <w:ind w:left="114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AA5520" w:rsidRDefault="00AA5520" w:rsidP="00DB6A9B">
            <w:pPr>
              <w:pStyle w:val="Odlomakpopisa"/>
              <w:numPr>
                <w:ilvl w:val="0"/>
                <w:numId w:val="20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4865">
              <w:rPr>
                <w:rFonts w:ascii="Times New Roman" w:hAnsi="Times New Roman" w:cs="Times New Roman"/>
                <w:sz w:val="18"/>
                <w:szCs w:val="18"/>
              </w:rPr>
              <w:t xml:space="preserve">obavlja administrativne i druge poslove iz područja kulture, predškolskog odgoja, školstva, socijalne skrbi, športa i tehničke kulture, </w:t>
            </w:r>
          </w:p>
          <w:p w:rsidR="00CD5C73" w:rsidRDefault="00CD5C73" w:rsidP="00AA5520">
            <w:pPr>
              <w:pStyle w:val="Odlomakpopisa"/>
              <w:ind w:left="1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AA5520" w:rsidRPr="001B2324" w:rsidRDefault="00AA5520" w:rsidP="00AA5520">
            <w:pPr>
              <w:pStyle w:val="Odlomakpopisa"/>
              <w:numPr>
                <w:ilvl w:val="0"/>
                <w:numId w:val="21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87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obavlja i druge poslove po nalogu </w:t>
            </w:r>
            <w:r w:rsidR="00306790" w:rsidRPr="0047287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voditelja </w:t>
            </w:r>
            <w:r w:rsidR="0047287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</w:t>
            </w:r>
            <w:r w:rsidR="00306790" w:rsidRPr="0047287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odsjeka i pročelnika.</w:t>
            </w:r>
            <w:r w:rsidRPr="0047287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914" w:type="dxa"/>
          </w:tcPr>
          <w:p w:rsidR="00AA5520" w:rsidRDefault="00AA5520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5C73" w:rsidRDefault="00CD5C73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5C73" w:rsidRDefault="00CD5C73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5C73" w:rsidRDefault="00CD5C73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5C73" w:rsidRDefault="00CD5C73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25%</w:t>
            </w:r>
          </w:p>
          <w:p w:rsidR="00CD5C73" w:rsidRDefault="00CD5C73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5C73" w:rsidRDefault="00CD5C73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5C73" w:rsidRDefault="00CD5C73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5C73" w:rsidRDefault="00CD5C73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5C73" w:rsidRDefault="00CD5C73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5C73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4AFD" w:rsidRDefault="006B4AFD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4AFD" w:rsidRDefault="006B4AFD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2877" w:rsidRDefault="00472877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2877" w:rsidRDefault="00472877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2877" w:rsidRDefault="00472877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47D4" w:rsidRPr="00ED16E5" w:rsidRDefault="006347D4" w:rsidP="00AA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2F7A0B" w:rsidRPr="00ED16E5" w:rsidTr="00142C6D">
        <w:trPr>
          <w:trHeight w:val="144"/>
        </w:trPr>
        <w:tc>
          <w:tcPr>
            <w:tcW w:w="942" w:type="dxa"/>
          </w:tcPr>
          <w:p w:rsidR="002F7A0B" w:rsidRDefault="002F7A0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5.</w:t>
            </w:r>
          </w:p>
        </w:tc>
        <w:tc>
          <w:tcPr>
            <w:tcW w:w="2601" w:type="dxa"/>
          </w:tcPr>
          <w:p w:rsidR="002F7A0B" w:rsidRDefault="00CF6125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Viši upravni referent</w:t>
            </w:r>
          </w:p>
        </w:tc>
        <w:tc>
          <w:tcPr>
            <w:tcW w:w="572" w:type="dxa"/>
          </w:tcPr>
          <w:p w:rsidR="002F7A0B" w:rsidRDefault="00A556DA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A556DA" w:rsidRPr="00ED16E5" w:rsidRDefault="00A556DA" w:rsidP="00A556D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III./viši referent</w:t>
            </w:r>
          </w:p>
          <w:p w:rsidR="002F7A0B" w:rsidRPr="00ED16E5" w:rsidRDefault="002F7A0B" w:rsidP="002F7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2F7A0B" w:rsidRDefault="00A556DA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3036" w:type="dxa"/>
          </w:tcPr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Potrebno stručno znanje: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-sveučilišni </w:t>
            </w:r>
            <w:proofErr w:type="spellStart"/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prvostupnik</w:t>
            </w:r>
            <w:proofErr w:type="spellEnd"/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struke ili stručni </w:t>
            </w:r>
            <w:proofErr w:type="spellStart"/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prvostupnik</w:t>
            </w:r>
            <w:proofErr w:type="spellEnd"/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upravne struke i najmanje jedna godina radnog iskustva na odgovarajućim poslovima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položen državni stručni ispit,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poznavanje rada na PC-u;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složenosti koji uključuje izričito određene poslove koji zahtijevaju primjenu jednostavnijih i precizno utvrđenih postupaka, metoda rada i stručnih tehnika;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samostalnosti koji uključuje redovan nadzor nadređenog službenika te njegove upute za rješavanje relativno složenih stručnih problema;</w:t>
            </w:r>
          </w:p>
          <w:p w:rsidR="002F7A0B" w:rsidRPr="00ED16E5" w:rsidRDefault="002F7A0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2F7A0B" w:rsidRPr="00ED16E5" w:rsidRDefault="002F7A0B" w:rsidP="002F7A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odgovornosti koji uključuje odgovornost za materijalne resurse s kojima službenik radi, te pravilnu primjenu propisanih postupaka, metoda rada i stručnih tehnika;</w:t>
            </w:r>
          </w:p>
          <w:p w:rsidR="002F7A0B" w:rsidRPr="00ED16E5" w:rsidRDefault="002F7A0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:rsidR="002F7A0B" w:rsidRPr="00ED16E5" w:rsidRDefault="002F7A0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stručnih komunikacija koji uključuje komunikaciju unutar nižih unutarnjih ustrojstvenih jedinica.</w:t>
            </w:r>
          </w:p>
        </w:tc>
        <w:tc>
          <w:tcPr>
            <w:tcW w:w="4006" w:type="dxa"/>
          </w:tcPr>
          <w:p w:rsidR="002F7A0B" w:rsidRPr="006A2B63" w:rsidRDefault="002F7A0B" w:rsidP="00DB6A9B">
            <w:pPr>
              <w:pStyle w:val="Odlomakpopisa"/>
              <w:numPr>
                <w:ilvl w:val="0"/>
                <w:numId w:val="22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A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 protokolarne poslove za potrebe Gradonačelnika i predsjednika GV,</w:t>
            </w:r>
          </w:p>
          <w:p w:rsidR="002F7A0B" w:rsidRPr="006A2B63" w:rsidRDefault="002F7A0B" w:rsidP="00DB6A9B">
            <w:pPr>
              <w:pStyle w:val="Odlomakpopisa"/>
              <w:numPr>
                <w:ilvl w:val="0"/>
                <w:numId w:val="22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A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izrađuje planove i izvješća u svezi s protokolarnim obvezama Gradonačelnika, </w:t>
            </w:r>
          </w:p>
          <w:p w:rsidR="002F7A0B" w:rsidRPr="006A2B63" w:rsidRDefault="002F7A0B" w:rsidP="00DB6A9B">
            <w:pPr>
              <w:pStyle w:val="Odlomakpopisa"/>
              <w:numPr>
                <w:ilvl w:val="0"/>
                <w:numId w:val="22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A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sudjeluje u pripremi poslova u svezi konferencija za javne medije,</w:t>
            </w:r>
          </w:p>
          <w:p w:rsidR="002F7A0B" w:rsidRPr="006A2B63" w:rsidRDefault="002F7A0B" w:rsidP="00DB6A9B">
            <w:pPr>
              <w:pStyle w:val="Odlomakpopisa"/>
              <w:numPr>
                <w:ilvl w:val="0"/>
                <w:numId w:val="22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A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administrativno- tehničke  poslove   za potrebe Gradonačelnika,</w:t>
            </w:r>
          </w:p>
          <w:p w:rsidR="002F7A0B" w:rsidRPr="006A2B63" w:rsidRDefault="005F03D4" w:rsidP="00DB6A9B">
            <w:pPr>
              <w:pStyle w:val="Odlomakpopisa"/>
              <w:numPr>
                <w:ilvl w:val="0"/>
                <w:numId w:val="22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A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poslove</w:t>
            </w:r>
            <w:r w:rsidR="002F7A0B" w:rsidRPr="006A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zapisničara ta potrebe radnih tijela koje osniva Gradonačelnik, </w:t>
            </w:r>
          </w:p>
          <w:p w:rsidR="00AC0E8E" w:rsidRPr="00D96429" w:rsidRDefault="00AC0E8E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</w:t>
            </w:r>
          </w:p>
          <w:p w:rsidR="002F7A0B" w:rsidRPr="006A2B63" w:rsidRDefault="002F7A0B" w:rsidP="00DB6A9B">
            <w:pPr>
              <w:pStyle w:val="Odlomakpopisa"/>
              <w:numPr>
                <w:ilvl w:val="0"/>
                <w:numId w:val="23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A2B63">
              <w:rPr>
                <w:rFonts w:ascii="Times New Roman" w:eastAsia="Calibri" w:hAnsi="Times New Roman" w:cs="Times New Roman"/>
                <w:sz w:val="18"/>
                <w:szCs w:val="18"/>
                <w:lang w:eastAsia="hr-HR"/>
              </w:rPr>
              <w:t>obavlja poslove vezane za uspostavu i održavanje WEB portala i promidžbu Grada,</w:t>
            </w:r>
          </w:p>
          <w:p w:rsidR="002F7A0B" w:rsidRPr="006A2B63" w:rsidRDefault="002F7A0B" w:rsidP="00DB6A9B">
            <w:pPr>
              <w:pStyle w:val="Odlomakpopisa"/>
              <w:numPr>
                <w:ilvl w:val="0"/>
                <w:numId w:val="23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A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upis dokumenata u računalni sustav i izrada jednostavnijih (digitalnih) dokumenata,</w:t>
            </w:r>
          </w:p>
          <w:p w:rsidR="002F7A0B" w:rsidRPr="006A2B63" w:rsidRDefault="002F7A0B" w:rsidP="00DB6A9B">
            <w:pPr>
              <w:pStyle w:val="Odlomakpopisa"/>
              <w:numPr>
                <w:ilvl w:val="0"/>
                <w:numId w:val="23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A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-prikuplja, obrađuje i evidentira podatke sa radnih sastanaka i dostavlja osnovne materijale koji se upućuju Gradskom vijeću,</w:t>
            </w:r>
          </w:p>
          <w:p w:rsidR="002F7A0B" w:rsidRPr="00AC0E8E" w:rsidRDefault="002F7A0B" w:rsidP="00DB6A9B">
            <w:pPr>
              <w:numPr>
                <w:ilvl w:val="0"/>
                <w:numId w:val="23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96429">
              <w:rPr>
                <w:rFonts w:ascii="Times New Roman" w:hAnsi="Times New Roman" w:cs="Times New Roman"/>
                <w:sz w:val="18"/>
                <w:szCs w:val="18"/>
              </w:rPr>
              <w:t>organizira prijem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stranaka i gostiju </w:t>
            </w:r>
            <w:r w:rsidRPr="00D96429">
              <w:rPr>
                <w:rFonts w:ascii="Times New Roman" w:hAnsi="Times New Roman" w:cs="Times New Roman"/>
                <w:sz w:val="18"/>
                <w:szCs w:val="18"/>
              </w:rPr>
              <w:t xml:space="preserve">Gradonačelnika, Gradskog vijeća i predsjednika Gradskog vijeća, </w:t>
            </w:r>
          </w:p>
          <w:p w:rsidR="00AC0E8E" w:rsidRPr="005564B2" w:rsidRDefault="00AC0E8E" w:rsidP="00AC0E8E">
            <w:pPr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2F7A0B" w:rsidRPr="00030786" w:rsidRDefault="002F7A0B" w:rsidP="00DB6A9B">
            <w:pPr>
              <w:numPr>
                <w:ilvl w:val="0"/>
                <w:numId w:val="24"/>
              </w:numPr>
              <w:ind w:hanging="246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96429">
              <w:rPr>
                <w:rFonts w:ascii="Times New Roman" w:hAnsi="Times New Roman" w:cs="Times New Roman"/>
                <w:sz w:val="18"/>
                <w:szCs w:val="18"/>
              </w:rPr>
              <w:t xml:space="preserve">saziva i prikuplja dokumentaciju za sastanke koje organizira Gradonačelnik, Gradsko vijeće i predsjednik Gradskog vijeća, </w:t>
            </w:r>
          </w:p>
          <w:p w:rsidR="002F7A0B" w:rsidRPr="00AC0E8E" w:rsidRDefault="002F7A0B" w:rsidP="00DB6A9B">
            <w:pPr>
              <w:numPr>
                <w:ilvl w:val="0"/>
                <w:numId w:val="24"/>
              </w:numPr>
              <w:ind w:hanging="246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96429">
              <w:rPr>
                <w:rFonts w:ascii="Times New Roman" w:hAnsi="Times New Roman" w:cs="Times New Roman"/>
                <w:sz w:val="18"/>
                <w:szCs w:val="18"/>
              </w:rPr>
              <w:t xml:space="preserve">priprema, organizira i obavlja stručne, organizacijske i tehničke poslove prijema i protokola za potrebe Gradonačelnika i Gradskog vijeća, </w:t>
            </w:r>
          </w:p>
          <w:p w:rsidR="00AC0E8E" w:rsidRPr="00030786" w:rsidRDefault="00AC0E8E" w:rsidP="00AC0E8E">
            <w:pPr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2F7A0B" w:rsidRPr="001826C9" w:rsidRDefault="002F7A0B" w:rsidP="00DB6A9B">
            <w:pPr>
              <w:numPr>
                <w:ilvl w:val="0"/>
                <w:numId w:val="25"/>
              </w:numPr>
              <w:ind w:left="398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96429">
              <w:rPr>
                <w:rFonts w:ascii="Times New Roman" w:hAnsi="Times New Roman" w:cs="Times New Roman"/>
                <w:sz w:val="18"/>
                <w:szCs w:val="18"/>
              </w:rPr>
              <w:t xml:space="preserve">pravnim i fizičkim osobama te nadležnim službama dostavlja na daljnje postupanje zaključke, opće i pojedinačne akte Gradonačelnika, </w:t>
            </w:r>
          </w:p>
          <w:p w:rsidR="002F7A0B" w:rsidRPr="006A2B63" w:rsidRDefault="002F7A0B" w:rsidP="00DB6A9B">
            <w:pPr>
              <w:pStyle w:val="Odlomakpopisa"/>
              <w:numPr>
                <w:ilvl w:val="0"/>
                <w:numId w:val="25"/>
              </w:numPr>
              <w:ind w:left="398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A2B63">
              <w:rPr>
                <w:rFonts w:ascii="Times New Roman" w:hAnsi="Times New Roman" w:cs="Times New Roman"/>
                <w:sz w:val="18"/>
                <w:szCs w:val="18"/>
              </w:rPr>
              <w:t xml:space="preserve">sudjeluje u organizaciji i obavlja poslove  u povodu blagdana, svečanosti i drugih prigoda, </w:t>
            </w:r>
          </w:p>
          <w:p w:rsidR="002F7A0B" w:rsidRPr="00C77E4E" w:rsidRDefault="002F7A0B" w:rsidP="00DB6A9B">
            <w:pPr>
              <w:numPr>
                <w:ilvl w:val="0"/>
                <w:numId w:val="25"/>
              </w:numPr>
              <w:ind w:left="398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96429">
              <w:rPr>
                <w:rFonts w:ascii="Times New Roman" w:hAnsi="Times New Roman" w:cs="Times New Roman"/>
                <w:sz w:val="18"/>
                <w:szCs w:val="18"/>
              </w:rPr>
              <w:t xml:space="preserve"> sudjeluje u pripremama i organizaciji gradskih manifestacija, </w:t>
            </w:r>
          </w:p>
          <w:p w:rsidR="002F7A0B" w:rsidRPr="00AC0E8E" w:rsidRDefault="002F7A0B" w:rsidP="00DB6A9B">
            <w:pPr>
              <w:numPr>
                <w:ilvl w:val="0"/>
                <w:numId w:val="25"/>
              </w:numPr>
              <w:ind w:left="398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96429">
              <w:rPr>
                <w:rFonts w:ascii="Times New Roman" w:hAnsi="Times New Roman" w:cs="Times New Roman"/>
                <w:sz w:val="18"/>
                <w:szCs w:val="18"/>
              </w:rPr>
              <w:t xml:space="preserve">obavlja poslove prijepisa i umnožavanja materijala, </w:t>
            </w:r>
          </w:p>
          <w:p w:rsidR="00AC0E8E" w:rsidRPr="00D57E49" w:rsidRDefault="00AC0E8E" w:rsidP="00AC0E8E">
            <w:pPr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2F7A0B" w:rsidRPr="00AC0E8E" w:rsidRDefault="002F7A0B" w:rsidP="00DB6A9B">
            <w:pPr>
              <w:numPr>
                <w:ilvl w:val="0"/>
                <w:numId w:val="26"/>
              </w:numPr>
              <w:ind w:hanging="246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9642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ostal</w:t>
            </w:r>
            <w:r w:rsidR="00264F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 poslove po nalogu  voditelja o</w:t>
            </w:r>
            <w:r w:rsidRPr="00D9642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dsjeka i pročelnika.</w:t>
            </w:r>
          </w:p>
        </w:tc>
        <w:tc>
          <w:tcPr>
            <w:tcW w:w="914" w:type="dxa"/>
          </w:tcPr>
          <w:p w:rsidR="002F7A0B" w:rsidRDefault="002F7A0B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30%</w:t>
            </w: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15%</w:t>
            </w: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30%</w:t>
            </w: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E8E" w:rsidRPr="00ED16E5" w:rsidRDefault="00AC0E8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2F7A0B" w:rsidRPr="00ED16E5" w:rsidTr="00142C6D">
        <w:trPr>
          <w:trHeight w:val="144"/>
        </w:trPr>
        <w:tc>
          <w:tcPr>
            <w:tcW w:w="942" w:type="dxa"/>
          </w:tcPr>
          <w:p w:rsidR="002F7A0B" w:rsidRPr="006F00AD" w:rsidRDefault="002F7A0B" w:rsidP="002F7A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0A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6.</w:t>
            </w:r>
          </w:p>
        </w:tc>
        <w:tc>
          <w:tcPr>
            <w:tcW w:w="2601" w:type="dxa"/>
          </w:tcPr>
          <w:p w:rsidR="002F7A0B" w:rsidRPr="00E204AE" w:rsidRDefault="007D6C06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204A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Vozač gradonačelnika</w:t>
            </w:r>
          </w:p>
        </w:tc>
        <w:tc>
          <w:tcPr>
            <w:tcW w:w="572" w:type="dxa"/>
          </w:tcPr>
          <w:p w:rsidR="002F7A0B" w:rsidRDefault="00A556DA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A556DA" w:rsidRPr="00ED16E5" w:rsidRDefault="00A556DA" w:rsidP="00A556D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IV/namještenik/</w:t>
            </w:r>
          </w:p>
          <w:p w:rsidR="002F7A0B" w:rsidRPr="00ED16E5" w:rsidRDefault="00A556DA" w:rsidP="00A55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II. </w:t>
            </w:r>
            <w:proofErr w:type="spellStart"/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potkate-gorije</w:t>
            </w:r>
            <w:proofErr w:type="spellEnd"/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 1. razine</w:t>
            </w:r>
          </w:p>
        </w:tc>
        <w:tc>
          <w:tcPr>
            <w:tcW w:w="970" w:type="dxa"/>
          </w:tcPr>
          <w:p w:rsidR="002F7A0B" w:rsidRDefault="00A556DA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3036" w:type="dxa"/>
          </w:tcPr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Potrebno stručno znanje: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srednja stručna sprema tehničke struke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-položen vozački ispit B i C kategorije,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poznavanje rada na PC-u;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 stupanj složenosti posla koji uključuje obavljanje pomoćno-tehničkih poslova koji zahtijevaju primjenu znanja i vještina tehničkih, industrijskih, obrtničkih i drugih struka;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Odgovornost i utjecaj na donošenje odluka: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odgovornosti koji uključuje odgovornost za materijalne resurse s kojima radi, te pravilnu primjenu pravila struke.</w:t>
            </w:r>
          </w:p>
        </w:tc>
        <w:tc>
          <w:tcPr>
            <w:tcW w:w="4006" w:type="dxa"/>
          </w:tcPr>
          <w:p w:rsidR="002F7A0B" w:rsidRPr="00845D5B" w:rsidRDefault="002F7A0B" w:rsidP="00DB6A9B">
            <w:pPr>
              <w:pStyle w:val="Odlomakpopisa"/>
              <w:numPr>
                <w:ilvl w:val="0"/>
                <w:numId w:val="2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45D5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upravlja službenim osobnim vozilima i vozilima  po nalogu Gradonačelnika, pročelnika i voditelja Odsjeka, </w:t>
            </w:r>
          </w:p>
          <w:p w:rsidR="007D6C06" w:rsidRPr="00ED16E5" w:rsidRDefault="007D6C06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2F7A0B" w:rsidRPr="00845D5B" w:rsidRDefault="00CD1473" w:rsidP="00DB6A9B">
            <w:pPr>
              <w:pStyle w:val="Odlomakpopisa"/>
              <w:numPr>
                <w:ilvl w:val="0"/>
                <w:numId w:val="28"/>
              </w:numPr>
              <w:ind w:left="3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45D5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održava </w:t>
            </w:r>
            <w:r w:rsidR="003C40BA" w:rsidRPr="00845D5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 brine o tehničkoj ispravnosti vozila </w:t>
            </w:r>
            <w:r w:rsidRPr="00845D5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kojim upravlja</w:t>
            </w:r>
            <w:r w:rsidR="002F7A0B" w:rsidRPr="00845D5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iz voznog parka Grada,</w:t>
            </w:r>
          </w:p>
          <w:p w:rsidR="007D6C06" w:rsidRPr="00ED16E5" w:rsidRDefault="007D6C06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2F7A0B" w:rsidRPr="00845D5B" w:rsidRDefault="002F7A0B" w:rsidP="00DB6A9B">
            <w:pPr>
              <w:pStyle w:val="Odlomakpopisa"/>
              <w:numPr>
                <w:ilvl w:val="0"/>
                <w:numId w:val="29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45D5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 odgovarajuće evidencije,</w:t>
            </w:r>
          </w:p>
          <w:p w:rsidR="007D6C06" w:rsidRPr="00ED16E5" w:rsidRDefault="007D6C06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2F7A0B" w:rsidRPr="00845D5B" w:rsidRDefault="002F7A0B" w:rsidP="00DB6A9B">
            <w:pPr>
              <w:pStyle w:val="Odlomakpopisa"/>
              <w:numPr>
                <w:ilvl w:val="0"/>
                <w:numId w:val="30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45D5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poslove vezane za održavanje informatičko-komunikacijskih sustava i informatičke opreme gradske uprave Grada Otočca,</w:t>
            </w:r>
          </w:p>
          <w:p w:rsidR="007D6C06" w:rsidRPr="00ED16E5" w:rsidRDefault="007D6C06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2F7A0B" w:rsidRPr="00845D5B" w:rsidRDefault="002F7A0B" w:rsidP="00DB6A9B">
            <w:pPr>
              <w:pStyle w:val="Odlomakpopisa"/>
              <w:numPr>
                <w:ilvl w:val="0"/>
                <w:numId w:val="31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45D5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obavlja i druge poslove po nalogu Gradonačelnika, </w:t>
            </w:r>
            <w:r w:rsidR="00CD1473" w:rsidRPr="00845D5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voditelja Odsjeka i </w:t>
            </w:r>
            <w:r w:rsidRPr="00845D5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</w:t>
            </w:r>
            <w:r w:rsidR="00CD1473" w:rsidRPr="00845D5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ročelnika</w:t>
            </w:r>
            <w:r w:rsidRPr="00845D5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:rsidR="002F7A0B" w:rsidRPr="00ED16E5" w:rsidRDefault="002F7A0B" w:rsidP="001B232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14" w:type="dxa"/>
          </w:tcPr>
          <w:p w:rsidR="002F7A0B" w:rsidRDefault="002F7A0B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6C06" w:rsidRDefault="007D6C0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6C06" w:rsidRDefault="007D6C0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50%</w:t>
            </w:r>
          </w:p>
          <w:p w:rsidR="007D6C06" w:rsidRDefault="007D6C0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6C06" w:rsidRDefault="007D6C0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6C06" w:rsidRDefault="007D6C0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7D6C06" w:rsidRDefault="007D6C0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6C06" w:rsidRDefault="007D6C0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7D6C06" w:rsidRDefault="007D6C0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6C06" w:rsidRDefault="007D6C0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6C06" w:rsidRDefault="007D6C0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6C06" w:rsidRDefault="007D6C0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7D6C06" w:rsidRDefault="007D6C0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6C06" w:rsidRDefault="007D6C0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40FD4" w:rsidRDefault="00E40FD4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6C06" w:rsidRPr="00ED16E5" w:rsidRDefault="007D6C0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</w:tc>
      </w:tr>
      <w:tr w:rsidR="00FB3C23" w:rsidRPr="00ED16E5" w:rsidTr="001B2324">
        <w:trPr>
          <w:trHeight w:val="624"/>
        </w:trPr>
        <w:tc>
          <w:tcPr>
            <w:tcW w:w="14472" w:type="dxa"/>
            <w:gridSpan w:val="8"/>
            <w:vAlign w:val="center"/>
          </w:tcPr>
          <w:p w:rsidR="00FB3C23" w:rsidRPr="001B2324" w:rsidRDefault="006F00AD" w:rsidP="001B23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proofErr w:type="spellStart"/>
            <w:r w:rsidRPr="00D1784A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Pododsjek</w:t>
            </w:r>
            <w:proofErr w:type="spellEnd"/>
            <w:r w:rsidRPr="00D1784A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za lokal</w:t>
            </w:r>
            <w:r w:rsidR="001B2324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nu samoupravu i upravu, mjesnu </w:t>
            </w:r>
            <w:r w:rsidRPr="00D1784A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samoupravu i radne odnose</w:t>
            </w:r>
          </w:p>
        </w:tc>
      </w:tr>
      <w:tr w:rsidR="002F7A0B" w:rsidRPr="00ED16E5" w:rsidTr="00142C6D">
        <w:trPr>
          <w:trHeight w:val="144"/>
        </w:trPr>
        <w:tc>
          <w:tcPr>
            <w:tcW w:w="942" w:type="dxa"/>
          </w:tcPr>
          <w:p w:rsidR="002F7A0B" w:rsidRDefault="002F7A0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601" w:type="dxa"/>
          </w:tcPr>
          <w:p w:rsidR="002F7A0B" w:rsidRPr="005B5B04" w:rsidRDefault="0008316E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B5B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Voditelj </w:t>
            </w:r>
            <w:proofErr w:type="spellStart"/>
            <w:r w:rsidRPr="005B5B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pododsjeka</w:t>
            </w:r>
            <w:proofErr w:type="spellEnd"/>
            <w:r w:rsidRPr="005B5B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za lokalnu samoupravu i upravu, mjesnu samoupravu i radne odnose</w:t>
            </w:r>
          </w:p>
        </w:tc>
        <w:tc>
          <w:tcPr>
            <w:tcW w:w="572" w:type="dxa"/>
          </w:tcPr>
          <w:p w:rsidR="002F7A0B" w:rsidRPr="005B5B04" w:rsidRDefault="00FB3B80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B5B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2F7A0B" w:rsidRPr="009E2E57" w:rsidRDefault="00613193" w:rsidP="00613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E57">
              <w:rPr>
                <w:rFonts w:ascii="Times New Roman" w:hAnsi="Times New Roman" w:cs="Times New Roman"/>
                <w:sz w:val="18"/>
                <w:szCs w:val="18"/>
              </w:rPr>
              <w:t>I. /</w:t>
            </w:r>
            <w:r w:rsidR="00FB3B80" w:rsidRPr="009E2E57">
              <w:rPr>
                <w:rFonts w:ascii="Times New Roman" w:hAnsi="Times New Roman" w:cs="Times New Roman"/>
                <w:sz w:val="18"/>
                <w:szCs w:val="18"/>
              </w:rPr>
              <w:t xml:space="preserve">rukovoditelj/ </w:t>
            </w:r>
            <w:r w:rsidRPr="009E2E57">
              <w:rPr>
                <w:rFonts w:ascii="Times New Roman" w:hAnsi="Times New Roman" w:cs="Times New Roman"/>
                <w:sz w:val="18"/>
                <w:szCs w:val="18"/>
              </w:rPr>
              <w:t>1. razine</w:t>
            </w:r>
          </w:p>
        </w:tc>
        <w:tc>
          <w:tcPr>
            <w:tcW w:w="970" w:type="dxa"/>
          </w:tcPr>
          <w:p w:rsidR="002F7A0B" w:rsidRPr="009E2E57" w:rsidRDefault="00613193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E5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  <w:r w:rsidR="00FB3B80" w:rsidRPr="009E2E5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3036" w:type="dxa"/>
          </w:tcPr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Potrebno stručno znanje: 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magistar struke ili stručni specijalist pravne struke,</w:t>
            </w:r>
          </w:p>
          <w:p w:rsidR="002F7A0B" w:rsidRPr="00ED16E5" w:rsidRDefault="00E14C2D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- najm</w:t>
            </w:r>
            <w:r w:rsidR="006614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anje četiri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godine</w:t>
            </w:r>
            <w:r w:rsidR="002F7A0B"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radnog iskustva na odgovarajućim poslovima te organizacijske sposobnosti i komunikacijske vještine potrebne za uspješno upravljanje upravnim tijelom ili unutarnjom ustrojstvenom jedinicom upravnoga tijela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  <w:r w:rsidRPr="00ED16E5">
              <w:rPr>
                <w:sz w:val="18"/>
                <w:szCs w:val="18"/>
              </w:rPr>
              <w:t xml:space="preserve"> </w:t>
            </w: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položen državni stručni ispit,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-poznavanje rada na PC-u;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stupanj složenosti posla koji uključuje planiranje, vođenje i koordiniranje povjerenih poslova, pružanje potpore osobama na višim rukovodećim položajima u osiguranju pravilne primjene propisa i mjera te davanje smjernica u rješavanju strateški važnih zadaća;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- stupanj samostalnosti koji uključuje samostalnost u radu koja je ograničena povremenim nadzorom i pomoći nadređenog pri rješavanju složenih stručnih problema;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stupanj odgovornosti koji uključuje visoku odgovornost za zakonitost rada i postupanja, odgovornost za materijalna i financijska sredstva do određenog iznosa, te izravnu odgovornost za rukovođenje odgovarajućim unutarnjim ustrojstvenim jedinicama;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stupanj učestalosti stručnih komunikacija koji uključuje kontakte unutar i izvan upravnoga tijela u svrhu pružanja savjeta te prikupljanja ili razmjene važnih informacija.</w:t>
            </w:r>
          </w:p>
        </w:tc>
        <w:tc>
          <w:tcPr>
            <w:tcW w:w="4006" w:type="dxa"/>
          </w:tcPr>
          <w:p w:rsidR="002F7A0B" w:rsidRPr="00F140E4" w:rsidRDefault="002F7A0B" w:rsidP="00DB6A9B">
            <w:pPr>
              <w:pStyle w:val="Odlomakpopisa"/>
              <w:numPr>
                <w:ilvl w:val="0"/>
                <w:numId w:val="32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 xml:space="preserve">rukovodi i organizira obavljanje poslova </w:t>
            </w:r>
            <w:proofErr w:type="spellStart"/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pododsjeka</w:t>
            </w:r>
            <w:proofErr w:type="spellEnd"/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u skladu sa zakonima i odlukama Gradskog vijeća, Gradonačelnika i naputcima pročelnika,</w:t>
            </w:r>
          </w:p>
          <w:p w:rsidR="002F7A0B" w:rsidRPr="00F140E4" w:rsidRDefault="002F7A0B" w:rsidP="00DB6A9B">
            <w:pPr>
              <w:pStyle w:val="Odlomakpopisa"/>
              <w:numPr>
                <w:ilvl w:val="0"/>
                <w:numId w:val="32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-odgovara za zakonitost rada i postupanje </w:t>
            </w:r>
            <w:proofErr w:type="spellStart"/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pododsjeka</w:t>
            </w:r>
            <w:proofErr w:type="spellEnd"/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08316E" w:rsidRPr="00ED16E5" w:rsidRDefault="0008316E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2F7A0B" w:rsidRPr="00F140E4" w:rsidRDefault="002F7A0B" w:rsidP="00DB6A9B">
            <w:pPr>
              <w:pStyle w:val="Odlomakpopisa"/>
              <w:numPr>
                <w:ilvl w:val="0"/>
                <w:numId w:val="33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pruža potporu pročelniku u osiguranju pravilne primjene propisa i mjera iz djelokruga rada </w:t>
            </w:r>
            <w:proofErr w:type="spellStart"/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pododsjeka</w:t>
            </w:r>
            <w:proofErr w:type="spellEnd"/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08316E" w:rsidRPr="00ED16E5" w:rsidRDefault="0008316E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2F7A0B" w:rsidRPr="00F140E4" w:rsidRDefault="002F7A0B" w:rsidP="00DB6A9B">
            <w:pPr>
              <w:pStyle w:val="Odlomakpopisa"/>
              <w:numPr>
                <w:ilvl w:val="0"/>
                <w:numId w:val="34"/>
              </w:numPr>
              <w:ind w:left="3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izrađuje rješenja o prijmu u službu, rasporedu na radno mjesto i o drugim pravima i obvezama službenika i namještenika,</w:t>
            </w:r>
          </w:p>
          <w:p w:rsidR="0008316E" w:rsidRPr="00ED16E5" w:rsidRDefault="0008316E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2F7A0B" w:rsidRPr="00F140E4" w:rsidRDefault="002F7A0B" w:rsidP="00DB6A9B">
            <w:pPr>
              <w:pStyle w:val="Odlomakpopisa"/>
              <w:numPr>
                <w:ilvl w:val="0"/>
                <w:numId w:val="35"/>
              </w:numPr>
              <w:ind w:left="398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hr-HR"/>
              </w:rPr>
            </w:pPr>
            <w:r w:rsidRPr="00F140E4">
              <w:rPr>
                <w:rFonts w:ascii="Times New Roman" w:eastAsia="Calibri" w:hAnsi="Times New Roman" w:cs="Times New Roman"/>
                <w:sz w:val="18"/>
                <w:szCs w:val="18"/>
                <w:lang w:eastAsia="hr-HR"/>
              </w:rPr>
              <w:t xml:space="preserve">prati zakone i druge propise iz oblasti jedinica lokalne samouprave te o istim upoznaje </w:t>
            </w:r>
            <w:r w:rsidR="00906A7C">
              <w:rPr>
                <w:rFonts w:ascii="Times New Roman" w:eastAsia="Calibri" w:hAnsi="Times New Roman" w:cs="Times New Roman"/>
                <w:sz w:val="18"/>
                <w:szCs w:val="18"/>
                <w:lang w:eastAsia="hr-HR"/>
              </w:rPr>
              <w:t xml:space="preserve">voditelja odsjeka, </w:t>
            </w:r>
            <w:r w:rsidRPr="00F140E4">
              <w:rPr>
                <w:rFonts w:ascii="Times New Roman" w:eastAsia="Calibri" w:hAnsi="Times New Roman" w:cs="Times New Roman"/>
                <w:sz w:val="18"/>
                <w:szCs w:val="18"/>
                <w:lang w:eastAsia="hr-HR"/>
              </w:rPr>
              <w:t>Pročelnika, Gradonačelnika i predsjednika Gradskog vijeća,</w:t>
            </w:r>
          </w:p>
          <w:p w:rsidR="002F7A0B" w:rsidRPr="00F140E4" w:rsidRDefault="002F7A0B" w:rsidP="00DB6A9B">
            <w:pPr>
              <w:pStyle w:val="Odlomakpopisa"/>
              <w:numPr>
                <w:ilvl w:val="0"/>
                <w:numId w:val="35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organizira stručne i administrativne poslove u svezi pripremanja i organiziranja sjednica Gradskog vijeća i radnih tijela Gradskog vijeća,</w:t>
            </w:r>
          </w:p>
          <w:p w:rsidR="002F7A0B" w:rsidRPr="00F140E4" w:rsidRDefault="002F7A0B" w:rsidP="00DB6A9B">
            <w:pPr>
              <w:pStyle w:val="Odlomakpopisa"/>
              <w:numPr>
                <w:ilvl w:val="0"/>
                <w:numId w:val="35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nadzire poslove slanja općih akata nadležnim tijelima na postupanje i nadzor,</w:t>
            </w:r>
          </w:p>
          <w:p w:rsidR="002F7A0B" w:rsidRPr="00F140E4" w:rsidRDefault="002F7A0B" w:rsidP="00DB6A9B">
            <w:pPr>
              <w:pStyle w:val="Odlomakpopisa"/>
              <w:numPr>
                <w:ilvl w:val="0"/>
                <w:numId w:val="35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odlučuje o ostvarivanju  prava na pristup informacijama,</w:t>
            </w:r>
          </w:p>
          <w:p w:rsidR="002F7A0B" w:rsidRPr="00F140E4" w:rsidRDefault="002F7A0B" w:rsidP="00DB6A9B">
            <w:pPr>
              <w:pStyle w:val="Odlomakpopisa"/>
              <w:numPr>
                <w:ilvl w:val="0"/>
                <w:numId w:val="35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40E4">
              <w:rPr>
                <w:rFonts w:ascii="Times New Roman" w:hAnsi="Times New Roman" w:cs="Times New Roman"/>
                <w:sz w:val="18"/>
                <w:szCs w:val="18"/>
              </w:rPr>
              <w:t xml:space="preserve">izrađuje odgovore na upite nadležnim ministarstvima, drugim državnim tijelima, drugim jedinicama lokalne (regionalne) uprave i samouprave, ustanovama, udrugama i građanima, a koja se odnose na podatke iz lokalne i mjesne samouprave, </w:t>
            </w:r>
          </w:p>
          <w:p w:rsidR="00346CA4" w:rsidRDefault="002F7A0B" w:rsidP="00346CA4">
            <w:pPr>
              <w:pStyle w:val="Odlomakpopisa"/>
              <w:numPr>
                <w:ilvl w:val="0"/>
                <w:numId w:val="35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organizira provođenje postupaka izbora za Mjesne odbore,</w:t>
            </w:r>
          </w:p>
          <w:p w:rsidR="00346CA4" w:rsidRPr="00346CA4" w:rsidRDefault="00346CA4" w:rsidP="00346CA4">
            <w:pPr>
              <w:ind w:left="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46CA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</w:t>
            </w:r>
          </w:p>
          <w:p w:rsidR="002F7A0B" w:rsidRPr="00F140E4" w:rsidRDefault="002F7A0B" w:rsidP="00DB6A9B">
            <w:pPr>
              <w:pStyle w:val="Odlomakpopisa"/>
              <w:numPr>
                <w:ilvl w:val="0"/>
                <w:numId w:val="35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odlučuje o pravu na zaštitu osobnih podataka,</w:t>
            </w:r>
          </w:p>
          <w:p w:rsidR="002F7A0B" w:rsidRPr="00F140E4" w:rsidRDefault="002F7A0B" w:rsidP="00DB6A9B">
            <w:pPr>
              <w:pStyle w:val="Odlomakpopisa"/>
              <w:numPr>
                <w:ilvl w:val="0"/>
                <w:numId w:val="35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uređuje  službeno glasilo Grada,</w:t>
            </w:r>
          </w:p>
          <w:p w:rsidR="002F7A0B" w:rsidRPr="00F140E4" w:rsidRDefault="002F7A0B" w:rsidP="00DB6A9B">
            <w:pPr>
              <w:pStyle w:val="Odlomakpopisa"/>
              <w:numPr>
                <w:ilvl w:val="0"/>
                <w:numId w:val="35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organizira obavljanje stručnih i administrativnih poslova za rad Gradskog savjeta mladih,</w:t>
            </w:r>
          </w:p>
          <w:p w:rsidR="002F7A0B" w:rsidRDefault="002F7A0B" w:rsidP="00DB6A9B">
            <w:pPr>
              <w:pStyle w:val="Odlomakpopisa"/>
              <w:numPr>
                <w:ilvl w:val="0"/>
                <w:numId w:val="35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-organizira obavljanje stručnih i administrativnih poslova za rad Vijeća nacionalne manjine,</w:t>
            </w:r>
          </w:p>
          <w:p w:rsidR="006B4AFD" w:rsidRPr="00F140E4" w:rsidRDefault="006B4AFD" w:rsidP="006B4AFD">
            <w:pPr>
              <w:pStyle w:val="Odlomakpopisa"/>
              <w:ind w:left="3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</w:t>
            </w:r>
          </w:p>
          <w:p w:rsidR="002F7A0B" w:rsidRDefault="002F7A0B" w:rsidP="00DB6A9B">
            <w:pPr>
              <w:pStyle w:val="Odlomakpopisa"/>
              <w:numPr>
                <w:ilvl w:val="0"/>
                <w:numId w:val="35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izvršava i osigurava izvršavanje odluka Gradskog vijeća i Gradonačelnika Grada Otočca.</w:t>
            </w:r>
          </w:p>
          <w:p w:rsidR="001D26B6" w:rsidRDefault="001D26B6" w:rsidP="00DB6A9B">
            <w:pPr>
              <w:pStyle w:val="Odlomakpopisa"/>
              <w:numPr>
                <w:ilvl w:val="0"/>
                <w:numId w:val="35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Uređuje, ažurira i daje na objavu  registar propisa koje donosi Gradsko vijeće i gradonačelnik</w:t>
            </w:r>
          </w:p>
          <w:p w:rsidR="0008316E" w:rsidRPr="001D26B6" w:rsidRDefault="0008316E" w:rsidP="001D26B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D26B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</w:t>
            </w:r>
            <w:r w:rsidR="00F140E4" w:rsidRPr="001D26B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</w:t>
            </w:r>
            <w:r w:rsidR="001D26B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</w:t>
            </w:r>
          </w:p>
          <w:p w:rsidR="002F7A0B" w:rsidRPr="00F140E4" w:rsidRDefault="002F7A0B" w:rsidP="00DB6A9B">
            <w:pPr>
              <w:pStyle w:val="Odlomakpopisa"/>
              <w:numPr>
                <w:ilvl w:val="0"/>
                <w:numId w:val="36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obavlja i druge poslove po nalogu, </w:t>
            </w:r>
            <w:r w:rsidR="00EF447A"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voditelja odsjeka i </w:t>
            </w:r>
            <w:r w:rsidRPr="00F140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Pročelnika.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14" w:type="dxa"/>
          </w:tcPr>
          <w:p w:rsidR="002F7A0B" w:rsidRDefault="002F7A0B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4AFD" w:rsidRDefault="006B4AFD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4AFD" w:rsidRDefault="006B4AFD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26B6" w:rsidRPr="00ED16E5" w:rsidRDefault="001D26B6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2F7A0B" w:rsidRPr="00ED16E5" w:rsidTr="00142C6D">
        <w:trPr>
          <w:trHeight w:val="144"/>
        </w:trPr>
        <w:tc>
          <w:tcPr>
            <w:tcW w:w="942" w:type="dxa"/>
          </w:tcPr>
          <w:p w:rsidR="002F7A0B" w:rsidRDefault="002F7A0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8.</w:t>
            </w:r>
          </w:p>
        </w:tc>
        <w:tc>
          <w:tcPr>
            <w:tcW w:w="2601" w:type="dxa"/>
          </w:tcPr>
          <w:p w:rsidR="002F7A0B" w:rsidRDefault="00EB106A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Referent za lokalnu i mjesnu samoupravu i upravu</w:t>
            </w:r>
          </w:p>
        </w:tc>
        <w:tc>
          <w:tcPr>
            <w:tcW w:w="572" w:type="dxa"/>
          </w:tcPr>
          <w:p w:rsidR="002F7A0B" w:rsidRDefault="00C702CF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C702CF" w:rsidRPr="00ED16E5" w:rsidRDefault="00C702CF" w:rsidP="00C70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III./referent</w:t>
            </w:r>
          </w:p>
          <w:p w:rsidR="002F7A0B" w:rsidRPr="00ED16E5" w:rsidRDefault="002F7A0B" w:rsidP="002F7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2F7A0B" w:rsidRDefault="00C702CF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3036" w:type="dxa"/>
          </w:tcPr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Potrebno stručno znanje: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-srednja stručna sprema ekonomske ili upravne struke,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najmanje jedna godina radnog iskustva na odgovarajućim poslovima,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položen državni stručni ispit,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-poznavanje rada na PC-u.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-stupanj složenosti koji uključuje jednostavne i uglavnom rutinske poslove koji zahtijevaju primjenu </w:t>
            </w: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precizno utvrđenih postupaka, metoda rada i stručnih tehnika;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stupanj samostalnosti koji uključuje stalni nadzor i upute nadređenog službenika;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stupanj odgovornosti koji uključuje odgovornost za materijalne resurse s kojima službenik radi, te pravilnu primjenu izričito propisanih postupaka, metoda rada i stručnih tehnika;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stupanj stručnih komunikacija koji uključuje kontakte unutar nižih unutarnjih ustrojstvenih jedinica upravnoga tijela.</w:t>
            </w:r>
          </w:p>
        </w:tc>
        <w:tc>
          <w:tcPr>
            <w:tcW w:w="4006" w:type="dxa"/>
          </w:tcPr>
          <w:p w:rsidR="002F7A0B" w:rsidRPr="00D52F49" w:rsidRDefault="002F7A0B" w:rsidP="00DB6A9B">
            <w:pPr>
              <w:pStyle w:val="Odlomakpopisa"/>
              <w:numPr>
                <w:ilvl w:val="0"/>
                <w:numId w:val="3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prikuplja, obrađuje i umnožava materijale za Gradsko vijeće i radna tijela Gradskog vijeća,</w:t>
            </w:r>
          </w:p>
          <w:p w:rsidR="002F7A0B" w:rsidRDefault="002F7A0B" w:rsidP="00DB6A9B">
            <w:pPr>
              <w:pStyle w:val="Odlomakpopisa"/>
              <w:numPr>
                <w:ilvl w:val="0"/>
                <w:numId w:val="3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provodi tonsko snimanje sjednica, izrađuje zapisnike i zaključke sa sjednica Gradskog vijeća i radnih tijela, </w:t>
            </w:r>
          </w:p>
          <w:p w:rsidR="00770DEF" w:rsidRPr="00770DEF" w:rsidRDefault="00770DEF" w:rsidP="00770DEF">
            <w:pPr>
              <w:ind w:left="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</w:t>
            </w:r>
          </w:p>
          <w:p w:rsidR="002F7A0B" w:rsidRPr="00D52F49" w:rsidRDefault="002F7A0B" w:rsidP="00DB6A9B">
            <w:pPr>
              <w:pStyle w:val="Odlomakpopisa"/>
              <w:numPr>
                <w:ilvl w:val="0"/>
                <w:numId w:val="3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stručno-tehničke poslove u svezi tiskanja službenog glasila Grada,</w:t>
            </w:r>
          </w:p>
          <w:p w:rsidR="002F7A0B" w:rsidRPr="00D52F49" w:rsidRDefault="002F7A0B" w:rsidP="00DB6A9B">
            <w:pPr>
              <w:pStyle w:val="Odlomakpopisa"/>
              <w:numPr>
                <w:ilvl w:val="0"/>
                <w:numId w:val="3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poslove slanja općih akata Gradskog vijeća na nadzor,</w:t>
            </w:r>
          </w:p>
          <w:p w:rsidR="002F7A0B" w:rsidRPr="00D52F49" w:rsidRDefault="002F7A0B" w:rsidP="00DB6A9B">
            <w:pPr>
              <w:pStyle w:val="Odlomakpopisa"/>
              <w:numPr>
                <w:ilvl w:val="0"/>
                <w:numId w:val="3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brine o izvornoj dokumentaciji i njenom čuvanju,</w:t>
            </w:r>
          </w:p>
          <w:p w:rsidR="002F7A0B" w:rsidRPr="00D52F49" w:rsidRDefault="002F7A0B" w:rsidP="00DB6A9B">
            <w:pPr>
              <w:pStyle w:val="Odlomakpopisa"/>
              <w:numPr>
                <w:ilvl w:val="0"/>
                <w:numId w:val="3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brine o pravovremenoj dostavi materijala za sjednice Gradskog vijeća i radnih tijela,</w:t>
            </w:r>
          </w:p>
          <w:p w:rsidR="002F7A0B" w:rsidRDefault="002F7A0B" w:rsidP="00DB6A9B">
            <w:pPr>
              <w:pStyle w:val="Odlomakpopisa"/>
              <w:numPr>
                <w:ilvl w:val="0"/>
                <w:numId w:val="3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obavlja poslovnu korespondenciju za </w:t>
            </w:r>
            <w:proofErr w:type="spellStart"/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pododsjek</w:t>
            </w:r>
            <w:proofErr w:type="spellEnd"/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770DEF" w:rsidRPr="00770DEF" w:rsidRDefault="00770DEF" w:rsidP="00770DEF">
            <w:pPr>
              <w:ind w:left="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70DE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</w:t>
            </w:r>
          </w:p>
          <w:p w:rsidR="002F7A0B" w:rsidRPr="00D52F49" w:rsidRDefault="002F7A0B" w:rsidP="00DB6A9B">
            <w:pPr>
              <w:pStyle w:val="Odlomakpopisa"/>
              <w:numPr>
                <w:ilvl w:val="0"/>
                <w:numId w:val="3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stručne i administrativne poslove za potrebe mjesnih odbora,</w:t>
            </w:r>
          </w:p>
          <w:p w:rsidR="002F7A0B" w:rsidRPr="00D52F49" w:rsidRDefault="002F7A0B" w:rsidP="00DB6A9B">
            <w:pPr>
              <w:pStyle w:val="Odlomakpopisa"/>
              <w:numPr>
                <w:ilvl w:val="0"/>
                <w:numId w:val="3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stručne i administrativne poslove za potrebe Savjeta mladih,</w:t>
            </w:r>
          </w:p>
          <w:p w:rsidR="002F7A0B" w:rsidRPr="00D52F49" w:rsidRDefault="002F7A0B" w:rsidP="00DB6A9B">
            <w:pPr>
              <w:pStyle w:val="Odlomakpopisa"/>
              <w:numPr>
                <w:ilvl w:val="0"/>
                <w:numId w:val="3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stručne i administrativne poslove za potrebe Vijeća nacionalne manjine,</w:t>
            </w:r>
          </w:p>
          <w:p w:rsidR="002F7A0B" w:rsidRPr="00D52F49" w:rsidRDefault="002F7A0B" w:rsidP="00DB6A9B">
            <w:pPr>
              <w:pStyle w:val="Odlomakpopisa"/>
              <w:numPr>
                <w:ilvl w:val="0"/>
                <w:numId w:val="3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 evidenciju o dodijeljenim javnim priznanjima Grada Otočca,</w:t>
            </w:r>
          </w:p>
          <w:p w:rsidR="002F7A0B" w:rsidRDefault="002F7A0B" w:rsidP="00DB6A9B">
            <w:pPr>
              <w:pStyle w:val="Odlomakpopisa"/>
              <w:numPr>
                <w:ilvl w:val="0"/>
                <w:numId w:val="37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2F49">
              <w:rPr>
                <w:rFonts w:ascii="Times New Roman" w:hAnsi="Times New Roman" w:cs="Times New Roman"/>
                <w:sz w:val="18"/>
                <w:szCs w:val="18"/>
              </w:rPr>
              <w:t>obavlja uredske i administrativne poslove za Gradsko vijeće i njegova radna tijela,</w:t>
            </w:r>
          </w:p>
          <w:p w:rsidR="00770DEF" w:rsidRPr="00770DEF" w:rsidRDefault="00770DEF" w:rsidP="00770DEF">
            <w:pPr>
              <w:ind w:left="1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DEF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2F7A0B" w:rsidRPr="00B34388" w:rsidRDefault="002F7A0B" w:rsidP="002F7A0B">
            <w:pPr>
              <w:pStyle w:val="Odlomakpopisa"/>
              <w:numPr>
                <w:ilvl w:val="0"/>
                <w:numId w:val="3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obavlja druge poslove koje mu povjeri Pročelnik i voditelj odsjeka i </w:t>
            </w:r>
            <w:proofErr w:type="spellStart"/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pododsjeka</w:t>
            </w:r>
            <w:proofErr w:type="spellEnd"/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14" w:type="dxa"/>
          </w:tcPr>
          <w:p w:rsidR="002F7A0B" w:rsidRDefault="002F7A0B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35%</w:t>
            </w: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2ADC" w:rsidRDefault="004B2ADC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25%</w:t>
            </w: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35%</w:t>
            </w: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067E" w:rsidRDefault="00AA067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EB106A" w:rsidRDefault="00EB106A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B106A" w:rsidRPr="00ED16E5" w:rsidRDefault="00EB106A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7A0B" w:rsidRPr="00ED16E5" w:rsidTr="00142C6D">
        <w:trPr>
          <w:trHeight w:val="144"/>
        </w:trPr>
        <w:tc>
          <w:tcPr>
            <w:tcW w:w="942" w:type="dxa"/>
          </w:tcPr>
          <w:p w:rsidR="002F7A0B" w:rsidRDefault="002F7A0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9.</w:t>
            </w:r>
          </w:p>
        </w:tc>
        <w:tc>
          <w:tcPr>
            <w:tcW w:w="2601" w:type="dxa"/>
          </w:tcPr>
          <w:p w:rsidR="002F7A0B" w:rsidRDefault="00470460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Viši referent za poslove p</w:t>
            </w:r>
            <w:r w:rsidR="00EB10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isarnice</w:t>
            </w:r>
          </w:p>
        </w:tc>
        <w:tc>
          <w:tcPr>
            <w:tcW w:w="572" w:type="dxa"/>
          </w:tcPr>
          <w:p w:rsidR="002F7A0B" w:rsidRDefault="00C702CF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2F7A0B" w:rsidRPr="00ED16E5" w:rsidRDefault="00C702CF" w:rsidP="002F7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E5">
              <w:rPr>
                <w:rFonts w:ascii="Times New Roman" w:hAnsi="Times New Roman" w:cs="Times New Roman"/>
                <w:sz w:val="18"/>
                <w:szCs w:val="18"/>
              </w:rPr>
              <w:t>III. /viši referent/</w:t>
            </w:r>
          </w:p>
        </w:tc>
        <w:tc>
          <w:tcPr>
            <w:tcW w:w="970" w:type="dxa"/>
          </w:tcPr>
          <w:p w:rsidR="002F7A0B" w:rsidRDefault="006938B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</w:t>
            </w:r>
            <w:r w:rsidR="00C702C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3036" w:type="dxa"/>
          </w:tcPr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Potrebno stručno znanje: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-sveučilišni </w:t>
            </w:r>
            <w:proofErr w:type="spellStart"/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prvostupnik</w:t>
            </w:r>
            <w:proofErr w:type="spellEnd"/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struke ili stručni </w:t>
            </w:r>
            <w:proofErr w:type="spellStart"/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prvostupnik</w:t>
            </w:r>
            <w:proofErr w:type="spellEnd"/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ekonomske ili upravne struke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- najmanje jedna godina radnog iskustva na odgovarajućim poslovima,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položen državni stručni ispit,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-poznavanje rada na PC-u;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složenosti koji uključuje izričito određene poslove koji zahtijevaju primjenu jednostavnijih i precizno utvrđenih postupaka, metoda rada i stručnih tehnika;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samostalnosti koji uključuje redovan nadzor nadređenog službenika te njegove upute za rješavanje relativno složenih stručnih problema;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– stupanj odgovornosti koji uključuje odgovornost za materijalne resurse s kojima službenik radi, te pravilnu primjenu propisanih postupaka, metoda rada i stručnih tehnika;</w:t>
            </w:r>
          </w:p>
          <w:p w:rsidR="002F7A0B" w:rsidRPr="00ED16E5" w:rsidRDefault="002F7A0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stručnih komunikacija koji uključuje komunikaciju unutar nižih unutarnjih ustrojstvenih jedinica.</w:t>
            </w:r>
          </w:p>
        </w:tc>
        <w:tc>
          <w:tcPr>
            <w:tcW w:w="4006" w:type="dxa"/>
          </w:tcPr>
          <w:p w:rsidR="002F7A0B" w:rsidRPr="00D52F49" w:rsidRDefault="002F7A0B" w:rsidP="00DB6A9B">
            <w:pPr>
              <w:pStyle w:val="Odlomakpopisa"/>
              <w:numPr>
                <w:ilvl w:val="0"/>
                <w:numId w:val="38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vodi uredsko poslovanje i obavlja administrativne poslove u pisarnici,</w:t>
            </w:r>
          </w:p>
          <w:p w:rsidR="002F7A0B" w:rsidRPr="00D52F49" w:rsidRDefault="002F7A0B" w:rsidP="00DB6A9B">
            <w:pPr>
              <w:pStyle w:val="Odlomakpopisa"/>
              <w:numPr>
                <w:ilvl w:val="0"/>
                <w:numId w:val="38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izrađuje statistička izvješća o stanju predmeta,</w:t>
            </w:r>
          </w:p>
          <w:p w:rsidR="002F7A0B" w:rsidRPr="00D52F49" w:rsidRDefault="002F7A0B" w:rsidP="00DB6A9B">
            <w:pPr>
              <w:pStyle w:val="Odlomakpopisa"/>
              <w:numPr>
                <w:ilvl w:val="0"/>
                <w:numId w:val="38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odgovara za pravodobno zaprimanje predmeta i dostavu u rad,</w:t>
            </w:r>
          </w:p>
          <w:p w:rsidR="002F7A0B" w:rsidRPr="00D52F49" w:rsidRDefault="002F7A0B" w:rsidP="00D52F49">
            <w:pPr>
              <w:pStyle w:val="Odlomakpopisa"/>
              <w:ind w:left="398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-</w:t>
            </w: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poslove prijema akata upućenih upravnim tijelima Grada,</w:t>
            </w:r>
          </w:p>
          <w:p w:rsidR="002F7A0B" w:rsidRDefault="002F7A0B" w:rsidP="00DB6A9B">
            <w:pPr>
              <w:pStyle w:val="Odlomakpopisa"/>
              <w:numPr>
                <w:ilvl w:val="0"/>
                <w:numId w:val="39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upisuje akte u propisane očevidnike i obavlja poslove slanja istih u obradu,</w:t>
            </w:r>
          </w:p>
          <w:p w:rsidR="00B34388" w:rsidRPr="00B34388" w:rsidRDefault="00B34388" w:rsidP="00B34388">
            <w:pPr>
              <w:ind w:left="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</w:t>
            </w:r>
          </w:p>
          <w:p w:rsidR="002F7A0B" w:rsidRPr="00D52F49" w:rsidRDefault="002F7A0B" w:rsidP="00DB6A9B">
            <w:pPr>
              <w:pStyle w:val="Odlomakpopisa"/>
              <w:numPr>
                <w:ilvl w:val="0"/>
                <w:numId w:val="39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upisuje pristigle fakture u knjigu plaćenih radova i usluga,</w:t>
            </w:r>
          </w:p>
          <w:p w:rsidR="002F7A0B" w:rsidRDefault="002F7A0B" w:rsidP="00B34388">
            <w:pPr>
              <w:pStyle w:val="Odlomakpopisa"/>
              <w:numPr>
                <w:ilvl w:val="0"/>
                <w:numId w:val="39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popunjava naredbe za plaćanje i po odobrenju prosljeđuje ih u računovodstvo,</w:t>
            </w:r>
          </w:p>
          <w:p w:rsidR="00B34388" w:rsidRPr="00B34388" w:rsidRDefault="00B34388" w:rsidP="00B34388">
            <w:pPr>
              <w:ind w:left="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</w:t>
            </w:r>
          </w:p>
          <w:p w:rsidR="002F7A0B" w:rsidRPr="00D52F49" w:rsidRDefault="002F7A0B" w:rsidP="00DB6A9B">
            <w:pPr>
              <w:pStyle w:val="Odlomakpopisa"/>
              <w:numPr>
                <w:ilvl w:val="0"/>
                <w:numId w:val="39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 evidenciju o uredskom poslovanju,</w:t>
            </w:r>
          </w:p>
          <w:p w:rsidR="002F7A0B" w:rsidRDefault="002F7A0B" w:rsidP="00DB6A9B">
            <w:pPr>
              <w:pStyle w:val="Odlomakpopisa"/>
              <w:numPr>
                <w:ilvl w:val="0"/>
                <w:numId w:val="39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organizira i nadzire rad nad obavljanjem uredskog poslovanja,</w:t>
            </w:r>
          </w:p>
          <w:p w:rsidR="00B34388" w:rsidRPr="00B34388" w:rsidRDefault="00B34388" w:rsidP="00B34388">
            <w:pPr>
              <w:ind w:left="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</w:t>
            </w:r>
          </w:p>
          <w:p w:rsidR="002F7A0B" w:rsidRDefault="002F7A0B" w:rsidP="00DB6A9B">
            <w:pPr>
              <w:pStyle w:val="Odlomakpopisa"/>
              <w:numPr>
                <w:ilvl w:val="0"/>
                <w:numId w:val="39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poslove evidencije nabavke robe, materijala i usluga (KNUM) za potrebe Gradske- uprave,</w:t>
            </w:r>
          </w:p>
          <w:p w:rsidR="00B34388" w:rsidRPr="00B34388" w:rsidRDefault="00B34388" w:rsidP="00B34388">
            <w:pPr>
              <w:ind w:left="11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________________________________________</w:t>
            </w:r>
          </w:p>
          <w:p w:rsidR="002F7A0B" w:rsidRPr="00D52F49" w:rsidRDefault="002F7A0B" w:rsidP="00DB6A9B">
            <w:pPr>
              <w:pStyle w:val="Odlomakpopisa"/>
              <w:numPr>
                <w:ilvl w:val="0"/>
                <w:numId w:val="39"/>
              </w:numPr>
              <w:ind w:left="398" w:hanging="284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</w:t>
            </w:r>
            <w:r w:rsidR="00513477"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rine o pravodobnoj naplati administrativnih pristojbi</w:t>
            </w: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2F7A0B" w:rsidRDefault="002F7A0B" w:rsidP="00DB6A9B">
            <w:pPr>
              <w:pStyle w:val="Odlomakpopisa"/>
              <w:numPr>
                <w:ilvl w:val="0"/>
                <w:numId w:val="39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slučaju odsutnosti referenta za poslove arhive i ekonomata zamjenjuje ga,</w:t>
            </w:r>
          </w:p>
          <w:p w:rsidR="00B34388" w:rsidRPr="00B34388" w:rsidRDefault="00B34388" w:rsidP="00B34388">
            <w:pPr>
              <w:ind w:left="11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</w:t>
            </w:r>
          </w:p>
          <w:p w:rsidR="002F7A0B" w:rsidRPr="00B34388" w:rsidRDefault="002F7A0B" w:rsidP="002F7A0B">
            <w:pPr>
              <w:pStyle w:val="Odlomakpopisa"/>
              <w:numPr>
                <w:ilvl w:val="0"/>
                <w:numId w:val="39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obavlja druge poslove koje mu povjeri </w:t>
            </w:r>
            <w:r w:rsidR="00513477"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voditelj </w:t>
            </w:r>
            <w:proofErr w:type="spellStart"/>
            <w:r w:rsidR="00513477"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pododsjeka</w:t>
            </w:r>
            <w:proofErr w:type="spellEnd"/>
            <w:r w:rsidR="00513477"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, odsjeka i </w:t>
            </w:r>
            <w:r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</w:t>
            </w:r>
            <w:r w:rsidR="00513477" w:rsidRPr="00D52F4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ročelnik.</w:t>
            </w:r>
          </w:p>
          <w:p w:rsidR="000C5303" w:rsidRPr="00ED16E5" w:rsidRDefault="000C5303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14" w:type="dxa"/>
          </w:tcPr>
          <w:p w:rsidR="002F7A0B" w:rsidRDefault="002F7A0B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30%</w:t>
            </w: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30%</w:t>
            </w: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198" w:rsidRPr="00ED16E5" w:rsidRDefault="00E80198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2F7A0B" w:rsidRPr="00ED16E5" w:rsidTr="00142C6D">
        <w:trPr>
          <w:trHeight w:val="144"/>
        </w:trPr>
        <w:tc>
          <w:tcPr>
            <w:tcW w:w="942" w:type="dxa"/>
          </w:tcPr>
          <w:p w:rsidR="002F7A0B" w:rsidRDefault="002F7A0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10.</w:t>
            </w:r>
          </w:p>
          <w:p w:rsidR="002F7A0B" w:rsidRDefault="002F7A0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2F7A0B" w:rsidRDefault="002F7A0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2F7A0B" w:rsidRDefault="002F7A0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01" w:type="dxa"/>
          </w:tcPr>
          <w:p w:rsidR="002F7A0B" w:rsidRDefault="00764C84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Referent za poslove a</w:t>
            </w:r>
            <w:r w:rsidR="00B277A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rhive i ekonomata</w:t>
            </w:r>
          </w:p>
        </w:tc>
        <w:tc>
          <w:tcPr>
            <w:tcW w:w="572" w:type="dxa"/>
          </w:tcPr>
          <w:p w:rsidR="002F7A0B" w:rsidRDefault="00C702CF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C702CF" w:rsidRPr="00ED16E5" w:rsidRDefault="00C702CF" w:rsidP="00C70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III./referent</w:t>
            </w:r>
          </w:p>
          <w:p w:rsidR="002F7A0B" w:rsidRPr="00ED16E5" w:rsidRDefault="002F7A0B" w:rsidP="002F7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2F7A0B" w:rsidRDefault="00C702CF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3036" w:type="dxa"/>
          </w:tcPr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Potrebno stručno znanje: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srednja stručna sprema ekonomske ili upravne struke,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- najmanje jedna godina iskustva na odgovarajućim poslovima,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položen Ispit za provjeru stručne osposobljenosti djelatnika na poslovima upravljanja dokumentarnim i arhivskim gradivom izvan arhiva,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položen državni stručni ispit,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poznavanje rada na PC-u;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-stupanj složenosti koji uključuje jednostavne i uglavnom rutinske poslove koji zahtijevaju primjenu precizno utvrđenih postupaka, metoda rada i stručnih tehnika;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stupanj samostalnosti koji uključuje stalni nadzor i upute nadređenog službenika;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stupanj odgovornosti koji uključuje odgovornost za materijalne resurse s kojima službenik radi, te pravilnu primjenu izričito propisanih postupaka, metoda rada i stručnih tehnika;</w:t>
            </w: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:rsidR="002F7A0B" w:rsidRPr="00ED16E5" w:rsidRDefault="002F7A0B" w:rsidP="002F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stupanj stručnih komunikacija koji uključuje kontakte unutar nižih unutarnjih ustrojstvenih jedinica upravnoga tijela.</w:t>
            </w:r>
          </w:p>
        </w:tc>
        <w:tc>
          <w:tcPr>
            <w:tcW w:w="4006" w:type="dxa"/>
          </w:tcPr>
          <w:p w:rsidR="002F7A0B" w:rsidRPr="005517F1" w:rsidRDefault="002F7A0B" w:rsidP="00DB6A9B">
            <w:pPr>
              <w:pStyle w:val="Odlomakpopisa"/>
              <w:numPr>
                <w:ilvl w:val="0"/>
                <w:numId w:val="40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odlaže i čuva arhivsko i </w:t>
            </w:r>
            <w:proofErr w:type="spellStart"/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registraturno</w:t>
            </w:r>
            <w:proofErr w:type="spellEnd"/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gradivo u sređenom stanju i osigurava ga od oštećenja do predaje nadležnome državnom arhivu,</w:t>
            </w:r>
          </w:p>
          <w:p w:rsidR="002F7A0B" w:rsidRPr="005517F1" w:rsidRDefault="002F7A0B" w:rsidP="00DB6A9B">
            <w:pPr>
              <w:pStyle w:val="Odlomakpopisa"/>
              <w:numPr>
                <w:ilvl w:val="0"/>
                <w:numId w:val="40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-osigurava materijalnu (fizičko-tehničku) zaštitu,</w:t>
            </w:r>
          </w:p>
          <w:p w:rsidR="002F7A0B" w:rsidRPr="005517F1" w:rsidRDefault="002F7A0B" w:rsidP="00DB6A9B">
            <w:pPr>
              <w:pStyle w:val="Odlomakpopisa"/>
              <w:numPr>
                <w:ilvl w:val="0"/>
                <w:numId w:val="40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evidentira korištenje, odabiranje i izlučivanje kao i predaju arhivskog gradiva nadležnom arhivu,</w:t>
            </w:r>
          </w:p>
          <w:p w:rsidR="002F7A0B" w:rsidRPr="005517F1" w:rsidRDefault="002F7A0B" w:rsidP="00DB6A9B">
            <w:pPr>
              <w:pStyle w:val="Odlomakpopisa"/>
              <w:numPr>
                <w:ilvl w:val="0"/>
                <w:numId w:val="40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brine o provođenju načela zatvorenog dokumentacijskog ciklusa,</w:t>
            </w:r>
          </w:p>
          <w:p w:rsidR="002F7A0B" w:rsidRPr="005517F1" w:rsidRDefault="002F7A0B" w:rsidP="00DB6A9B">
            <w:pPr>
              <w:pStyle w:val="Odlomakpopisa"/>
              <w:numPr>
                <w:ilvl w:val="0"/>
                <w:numId w:val="40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upisuje cjelokupno arhivsko i </w:t>
            </w:r>
            <w:proofErr w:type="spellStart"/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registraturno</w:t>
            </w:r>
            <w:proofErr w:type="spellEnd"/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gradivo u arhivsku knjigu,</w:t>
            </w:r>
          </w:p>
          <w:p w:rsidR="002F7A0B" w:rsidRPr="005517F1" w:rsidRDefault="002F7A0B" w:rsidP="00DB6A9B">
            <w:pPr>
              <w:pStyle w:val="Odlomakpopisa"/>
              <w:numPr>
                <w:ilvl w:val="0"/>
                <w:numId w:val="40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 zahtjev nadležnoga državnog arhiva dostavlja popis gradiva i javlja sve nastale promjene,</w:t>
            </w:r>
          </w:p>
          <w:p w:rsidR="002F7A0B" w:rsidRDefault="002F7A0B" w:rsidP="00DB6A9B">
            <w:pPr>
              <w:pStyle w:val="Odlomakpopisa"/>
              <w:numPr>
                <w:ilvl w:val="0"/>
                <w:numId w:val="40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pribavlja mišljenje državnog arhiva prije poduzimanja mjera koje se odnose na gradivo,</w:t>
            </w:r>
          </w:p>
          <w:p w:rsidR="00A30D75" w:rsidRPr="00A30D75" w:rsidRDefault="00A30D75" w:rsidP="00A30D75">
            <w:pPr>
              <w:ind w:left="11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</w:t>
            </w:r>
            <w:r w:rsidR="00D969B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</w:t>
            </w:r>
          </w:p>
          <w:p w:rsidR="002F7A0B" w:rsidRDefault="002F7A0B" w:rsidP="00DB6A9B">
            <w:pPr>
              <w:pStyle w:val="Odlomakpopisa"/>
              <w:numPr>
                <w:ilvl w:val="0"/>
                <w:numId w:val="40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redovito odabire arhivsko gradivo iz </w:t>
            </w:r>
            <w:proofErr w:type="spellStart"/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registraturnog</w:t>
            </w:r>
            <w:proofErr w:type="spellEnd"/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gradiva i redovito periodički izlučuje gradivo kojemu su istekli rokovi čuvanja,</w:t>
            </w:r>
          </w:p>
          <w:p w:rsidR="002E70A6" w:rsidRPr="002E70A6" w:rsidRDefault="002E70A6" w:rsidP="002E70A6">
            <w:pPr>
              <w:ind w:left="11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</w:t>
            </w:r>
          </w:p>
          <w:p w:rsidR="002F7A0B" w:rsidRPr="005517F1" w:rsidRDefault="002F7A0B" w:rsidP="00DB6A9B">
            <w:pPr>
              <w:pStyle w:val="Odlomakpopisa"/>
              <w:numPr>
                <w:ilvl w:val="0"/>
                <w:numId w:val="40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 evidenciju o radnom vremenu  prisutnosti na radu,</w:t>
            </w:r>
          </w:p>
          <w:p w:rsidR="002F7A0B" w:rsidRDefault="002F7A0B" w:rsidP="00DB6A9B">
            <w:pPr>
              <w:pStyle w:val="Odlomakpopisa"/>
              <w:numPr>
                <w:ilvl w:val="0"/>
                <w:numId w:val="41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-obavlja poslove nabavke uredskog materijala i opreme i distribuciju unutar Upravnih tijela Grada,</w:t>
            </w:r>
          </w:p>
          <w:p w:rsidR="002E70A6" w:rsidRPr="002E70A6" w:rsidRDefault="002E70A6" w:rsidP="002E70A6">
            <w:pPr>
              <w:ind w:left="11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</w:t>
            </w:r>
          </w:p>
          <w:p w:rsidR="001572F9" w:rsidRPr="005517F1" w:rsidRDefault="001572F9" w:rsidP="00DB6A9B">
            <w:pPr>
              <w:pStyle w:val="Odlomakpopisa"/>
              <w:numPr>
                <w:ilvl w:val="0"/>
                <w:numId w:val="41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obavlja druge poslove koje mu povjeri voditelj </w:t>
            </w:r>
            <w:proofErr w:type="spellStart"/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pododsjeka</w:t>
            </w:r>
            <w:proofErr w:type="spellEnd"/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, odsjeka i Pročelnik.</w:t>
            </w:r>
          </w:p>
          <w:p w:rsidR="002F7A0B" w:rsidRPr="005517F1" w:rsidRDefault="002F7A0B" w:rsidP="005517F1">
            <w:pPr>
              <w:pStyle w:val="Odlomakpopisa"/>
              <w:ind w:left="3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2F7A0B" w:rsidRPr="00ED16E5" w:rsidRDefault="002F7A0B" w:rsidP="002F7A0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14" w:type="dxa"/>
          </w:tcPr>
          <w:p w:rsidR="002F7A0B" w:rsidRDefault="002F7A0B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50%</w:t>
            </w: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30%</w:t>
            </w: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15%</w:t>
            </w: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Pr="00ED16E5" w:rsidRDefault="00D969BE" w:rsidP="002F7A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C702CF" w:rsidRPr="00ED16E5" w:rsidTr="00142C6D">
        <w:trPr>
          <w:trHeight w:val="144"/>
        </w:trPr>
        <w:tc>
          <w:tcPr>
            <w:tcW w:w="942" w:type="dxa"/>
          </w:tcPr>
          <w:p w:rsidR="00C702CF" w:rsidRDefault="00C702CF" w:rsidP="00C702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11.</w:t>
            </w:r>
          </w:p>
        </w:tc>
        <w:tc>
          <w:tcPr>
            <w:tcW w:w="2601" w:type="dxa"/>
          </w:tcPr>
          <w:p w:rsidR="00C702CF" w:rsidRDefault="00B277A1" w:rsidP="00C702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Voditelj poslova namještenika</w:t>
            </w:r>
          </w:p>
        </w:tc>
        <w:tc>
          <w:tcPr>
            <w:tcW w:w="572" w:type="dxa"/>
          </w:tcPr>
          <w:p w:rsidR="00C702CF" w:rsidRDefault="00C702CF" w:rsidP="00C702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31" w:type="dxa"/>
          </w:tcPr>
          <w:p w:rsidR="00C702CF" w:rsidRPr="00ED16E5" w:rsidRDefault="00C702CF" w:rsidP="00C70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hAnsi="Times New Roman" w:cs="Times New Roman"/>
                <w:sz w:val="18"/>
                <w:szCs w:val="18"/>
              </w:rPr>
              <w:t>IV./ namještenici I. potkategorije</w:t>
            </w:r>
          </w:p>
        </w:tc>
        <w:tc>
          <w:tcPr>
            <w:tcW w:w="970" w:type="dxa"/>
          </w:tcPr>
          <w:p w:rsidR="00C702CF" w:rsidRDefault="00C702CF" w:rsidP="00C702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3036" w:type="dxa"/>
          </w:tcPr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Potrebno stručno znanje: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-srednja stručna sprema tehničkog smjera,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najmanje četiri godine radnog iskustva na odgovarajućim poslovima,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-vozački ispit B kategorije,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položen ispit za rukovatelja centralnim grijanjem,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-poznavanje rada na PC-u;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stupanj složenosti koji uključuje organizaciju pomoćno-tehničkih poslova, nadzor nad njihovom provedbom i pružanje potpore namještenicima u obavljanju poslova, te obavljanje najsloženijih poslova;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samostalnosti koji uključuje povremeni nadzor i opće upute nadređenog službenika;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odgovornosti koji uključuje odgovornost za materijalne resurse s kojima rade namještenici, te pravilnu primjenu tehničkih pravila i metoda rada.</w:t>
            </w:r>
          </w:p>
        </w:tc>
        <w:tc>
          <w:tcPr>
            <w:tcW w:w="4006" w:type="dxa"/>
          </w:tcPr>
          <w:p w:rsidR="007956BE" w:rsidRDefault="007956BE" w:rsidP="00DB6A9B">
            <w:pPr>
              <w:pStyle w:val="Odlomakpopisa"/>
              <w:numPr>
                <w:ilvl w:val="0"/>
                <w:numId w:val="2"/>
              </w:numPr>
              <w:ind w:hanging="24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obavlja poslove domara i vrši popravak održavanja zgrade,</w:t>
            </w:r>
          </w:p>
          <w:p w:rsidR="00B47681" w:rsidRPr="00B47681" w:rsidRDefault="00B47681" w:rsidP="00B47681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________________________________________</w:t>
            </w:r>
          </w:p>
          <w:p w:rsidR="007956BE" w:rsidRDefault="007956BE" w:rsidP="00DB6A9B">
            <w:pPr>
              <w:pStyle w:val="Odlomakpopisa"/>
              <w:numPr>
                <w:ilvl w:val="0"/>
                <w:numId w:val="2"/>
              </w:numPr>
              <w:ind w:hanging="24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Brine o osnovnim sredstvima i sitnom inventaru, te njihovoj ispravnosti,</w:t>
            </w:r>
          </w:p>
          <w:p w:rsidR="007956BE" w:rsidRDefault="007956BE" w:rsidP="00DB6A9B">
            <w:pPr>
              <w:pStyle w:val="Odlomakpopisa"/>
              <w:numPr>
                <w:ilvl w:val="0"/>
                <w:numId w:val="2"/>
              </w:numPr>
              <w:ind w:hanging="24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Otklanja manje kvarove i vrši manje popravke opreme, osim informatičke opreme,</w:t>
            </w:r>
          </w:p>
          <w:p w:rsidR="00B47681" w:rsidRPr="00B47681" w:rsidRDefault="00B47681" w:rsidP="00B47681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________________________________________</w:t>
            </w:r>
          </w:p>
          <w:p w:rsidR="007956BE" w:rsidRDefault="007956BE" w:rsidP="00DB6A9B">
            <w:pPr>
              <w:pStyle w:val="Odlomakpopisa"/>
              <w:numPr>
                <w:ilvl w:val="0"/>
                <w:numId w:val="2"/>
              </w:numPr>
              <w:ind w:hanging="24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Obavlja poslove u svezi</w:t>
            </w:r>
            <w:r w:rsidR="008C5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s održavanjem službenih vozila koji su mu dani na korištenje,</w:t>
            </w:r>
          </w:p>
          <w:p w:rsidR="00B47681" w:rsidRPr="00B47681" w:rsidRDefault="00B47681" w:rsidP="00B47681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________________________________________</w:t>
            </w:r>
          </w:p>
          <w:p w:rsidR="007956BE" w:rsidRDefault="007956BE" w:rsidP="00DB6A9B">
            <w:pPr>
              <w:pStyle w:val="Odlomakpopisa"/>
              <w:numPr>
                <w:ilvl w:val="0"/>
                <w:numId w:val="2"/>
              </w:numPr>
              <w:ind w:hanging="24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Izrađuje popis potreba goriva, potrošnog i drugog materijala, te vodi brigu o zbrinjavanju istog,</w:t>
            </w:r>
          </w:p>
          <w:p w:rsidR="00451ADB" w:rsidRPr="00451ADB" w:rsidRDefault="00451ADB" w:rsidP="00451ADB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________________________________________</w:t>
            </w:r>
          </w:p>
          <w:p w:rsidR="007956BE" w:rsidRDefault="007956BE" w:rsidP="00DB6A9B">
            <w:pPr>
              <w:pStyle w:val="Odlomakpopisa"/>
              <w:numPr>
                <w:ilvl w:val="0"/>
                <w:numId w:val="2"/>
              </w:numPr>
              <w:ind w:hanging="24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Prema potrebi vrši potrebe uvezivanja materijala,</w:t>
            </w:r>
          </w:p>
          <w:p w:rsidR="007956BE" w:rsidRDefault="007956BE" w:rsidP="00DB6A9B">
            <w:pPr>
              <w:pStyle w:val="Odlomakpopisa"/>
              <w:numPr>
                <w:ilvl w:val="0"/>
                <w:numId w:val="2"/>
              </w:numPr>
              <w:ind w:hanging="24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Prema potrebi i nalogu čelnika obavlja dostavu materijala za članove Gradskog vijeća i njegovih radnih tijela,</w:t>
            </w:r>
          </w:p>
          <w:p w:rsidR="00451ADB" w:rsidRPr="00451ADB" w:rsidRDefault="00451ADB" w:rsidP="00451ADB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________________________________________</w:t>
            </w:r>
          </w:p>
          <w:p w:rsidR="00C702CF" w:rsidRPr="00ED16E5" w:rsidRDefault="00C702CF" w:rsidP="005517F1">
            <w:pPr>
              <w:ind w:hanging="24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702CF" w:rsidRPr="00D969BE" w:rsidRDefault="00C702CF" w:rsidP="00DB6A9B">
            <w:pPr>
              <w:pStyle w:val="Odlomakpopisa"/>
              <w:numPr>
                <w:ilvl w:val="0"/>
                <w:numId w:val="42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hAnsi="Times New Roman" w:cs="Times New Roman"/>
                <w:sz w:val="18"/>
                <w:szCs w:val="18"/>
              </w:rPr>
              <w:t>brine o funkcionalnosti gradskog skloništa,</w:t>
            </w:r>
          </w:p>
          <w:p w:rsidR="00D969BE" w:rsidRPr="00D969BE" w:rsidRDefault="00D969BE" w:rsidP="00D969BE">
            <w:pPr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</w:t>
            </w:r>
          </w:p>
          <w:p w:rsidR="001572F9" w:rsidRPr="005517F1" w:rsidRDefault="001572F9" w:rsidP="00DB6A9B">
            <w:pPr>
              <w:pStyle w:val="Odlomakpopisa"/>
              <w:numPr>
                <w:ilvl w:val="0"/>
                <w:numId w:val="42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obavlja druge poslove koje mu povjeri voditelj </w:t>
            </w:r>
            <w:proofErr w:type="spellStart"/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pododsjeka</w:t>
            </w:r>
            <w:proofErr w:type="spellEnd"/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, odsjeka i Pročelnik.</w:t>
            </w:r>
          </w:p>
          <w:p w:rsidR="00C702CF" w:rsidRDefault="00C702CF" w:rsidP="00C702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702CF" w:rsidRPr="00ED16E5" w:rsidRDefault="00C702CF" w:rsidP="00C702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14" w:type="dxa"/>
          </w:tcPr>
          <w:p w:rsidR="00C702CF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30%</w:t>
            </w: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D969BE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9BE" w:rsidRPr="00ED16E5" w:rsidRDefault="00D969BE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C702CF" w:rsidRPr="00ED16E5" w:rsidTr="00142C6D">
        <w:trPr>
          <w:trHeight w:val="144"/>
        </w:trPr>
        <w:tc>
          <w:tcPr>
            <w:tcW w:w="942" w:type="dxa"/>
          </w:tcPr>
          <w:p w:rsidR="00C702CF" w:rsidRDefault="00C702CF" w:rsidP="00C702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12. </w:t>
            </w:r>
          </w:p>
        </w:tc>
        <w:tc>
          <w:tcPr>
            <w:tcW w:w="2601" w:type="dxa"/>
          </w:tcPr>
          <w:p w:rsidR="00C702CF" w:rsidRDefault="008C55B4" w:rsidP="00C702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Namještenik za sportske djelatnosti-Domar</w:t>
            </w:r>
          </w:p>
        </w:tc>
        <w:tc>
          <w:tcPr>
            <w:tcW w:w="572" w:type="dxa"/>
          </w:tcPr>
          <w:p w:rsidR="00C702CF" w:rsidRDefault="00507BA6" w:rsidP="00C702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31" w:type="dxa"/>
          </w:tcPr>
          <w:p w:rsidR="007030EC" w:rsidRPr="00ED16E5" w:rsidRDefault="007030EC" w:rsidP="007030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IV/namještenik/</w:t>
            </w:r>
          </w:p>
          <w:p w:rsidR="00C702CF" w:rsidRPr="00ED16E5" w:rsidRDefault="007030EC" w:rsidP="007030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II. </w:t>
            </w:r>
            <w:proofErr w:type="spellStart"/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potkate-gorije</w:t>
            </w:r>
            <w:proofErr w:type="spellEnd"/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 1. razine</w:t>
            </w:r>
          </w:p>
        </w:tc>
        <w:tc>
          <w:tcPr>
            <w:tcW w:w="970" w:type="dxa"/>
          </w:tcPr>
          <w:p w:rsidR="00C702CF" w:rsidRDefault="007030EC" w:rsidP="00C702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3036" w:type="dxa"/>
          </w:tcPr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Potrebno stručno znanje: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srednja stručna sprema ekonomskog smjera,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položen ispit za rukovatelja centralnim grijanjem,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-poznavanje rada na PC-u;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stupanj složenosti posla koji uključuje obavljanje pomoćno-tehničkih poslova koji zahtijevaju primjenu znanja i vještina tehničkih, industrijskih, obrtničkih i drugih struka;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- stupanj odgovornosti koji uključuje odgovornost za materijalne resurse s kojima radi, te pravilnu primjenu pravila struke.</w:t>
            </w:r>
          </w:p>
        </w:tc>
        <w:tc>
          <w:tcPr>
            <w:tcW w:w="4006" w:type="dxa"/>
          </w:tcPr>
          <w:p w:rsidR="00C702CF" w:rsidRDefault="00C702CF" w:rsidP="00DB6A9B">
            <w:pPr>
              <w:pStyle w:val="Odlomakpopisa"/>
              <w:numPr>
                <w:ilvl w:val="0"/>
                <w:numId w:val="43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 xml:space="preserve">obavlja pomoćno-tehničke  poslove u gradskoj kuglani, </w:t>
            </w:r>
          </w:p>
          <w:p w:rsidR="00A73096" w:rsidRPr="00A73096" w:rsidRDefault="00A73096" w:rsidP="00A73096">
            <w:pPr>
              <w:ind w:left="11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</w:t>
            </w:r>
          </w:p>
          <w:p w:rsidR="00C702CF" w:rsidRDefault="00C702CF" w:rsidP="00DB6A9B">
            <w:pPr>
              <w:pStyle w:val="Odlomakpopisa"/>
              <w:numPr>
                <w:ilvl w:val="0"/>
                <w:numId w:val="43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odgovara za pravilnu primjenu tehničkih pravila i metoda rada,</w:t>
            </w:r>
          </w:p>
          <w:p w:rsidR="00A73096" w:rsidRPr="00A73096" w:rsidRDefault="00A73096" w:rsidP="00A73096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________________________________________</w:t>
            </w:r>
          </w:p>
          <w:p w:rsidR="00C702CF" w:rsidRDefault="00520757" w:rsidP="00DB6A9B">
            <w:pPr>
              <w:pStyle w:val="Odlomakpopisa"/>
              <w:numPr>
                <w:ilvl w:val="0"/>
                <w:numId w:val="43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 odgovarajuće evidencije i naplaćuje naknadu za korištenje kuglane.</w:t>
            </w:r>
          </w:p>
          <w:p w:rsidR="00A73096" w:rsidRPr="00A73096" w:rsidRDefault="00A73096" w:rsidP="00A7309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C702CF" w:rsidRPr="005517F1" w:rsidRDefault="00C702CF" w:rsidP="00DB6A9B">
            <w:pPr>
              <w:pStyle w:val="Odlomakpopisa"/>
              <w:numPr>
                <w:ilvl w:val="0"/>
                <w:numId w:val="43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obavlja i druge poslove po nalogu  </w:t>
            </w:r>
            <w:r w:rsidR="00520757" w:rsidRPr="005517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voditelja odsjeka i pročelnika.</w:t>
            </w:r>
          </w:p>
          <w:p w:rsidR="00C702CF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702CF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702CF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702CF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702CF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702CF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702CF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14" w:type="dxa"/>
          </w:tcPr>
          <w:p w:rsidR="00C702CF" w:rsidRDefault="00C702CF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03F78" w:rsidRDefault="00E03F78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70%</w:t>
            </w:r>
          </w:p>
          <w:p w:rsidR="00E03F78" w:rsidRDefault="00E03F78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03F78" w:rsidRDefault="00E03F78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03F78" w:rsidRDefault="00E03F78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E03F78" w:rsidRDefault="00E03F78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03F78" w:rsidRDefault="00E03F78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03F78" w:rsidRDefault="00E03F78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15%</w:t>
            </w:r>
          </w:p>
          <w:p w:rsidR="00E03F78" w:rsidRDefault="00E03F78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03F78" w:rsidRPr="00ED16E5" w:rsidRDefault="00E03F78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C702CF" w:rsidRPr="00ED16E5" w:rsidTr="00142C6D">
        <w:trPr>
          <w:trHeight w:val="144"/>
        </w:trPr>
        <w:tc>
          <w:tcPr>
            <w:tcW w:w="942" w:type="dxa"/>
          </w:tcPr>
          <w:p w:rsidR="00C702CF" w:rsidRDefault="00C702CF" w:rsidP="00C702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13.</w:t>
            </w:r>
          </w:p>
        </w:tc>
        <w:tc>
          <w:tcPr>
            <w:tcW w:w="2601" w:type="dxa"/>
          </w:tcPr>
          <w:p w:rsidR="00C702CF" w:rsidRDefault="008C55B4" w:rsidP="00C702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Spremačica</w:t>
            </w:r>
          </w:p>
        </w:tc>
        <w:tc>
          <w:tcPr>
            <w:tcW w:w="572" w:type="dxa"/>
          </w:tcPr>
          <w:p w:rsidR="00C702CF" w:rsidRDefault="007009D7" w:rsidP="00C702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C702CF" w:rsidRPr="00ED16E5" w:rsidRDefault="007009D7" w:rsidP="00C70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IV./namještenici  II. potkategorije/2. razine</w:t>
            </w:r>
          </w:p>
        </w:tc>
        <w:tc>
          <w:tcPr>
            <w:tcW w:w="970" w:type="dxa"/>
          </w:tcPr>
          <w:p w:rsidR="00C702CF" w:rsidRDefault="007009D7" w:rsidP="00C702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3036" w:type="dxa"/>
          </w:tcPr>
          <w:p w:rsidR="00C702CF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niža stručna sprema ili osnovna škola;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stupanj složenosti posla koji uključuje jednostavne i standardizirane pomoćno-tehničke poslove;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stupanj odgovornosti koji uključuje odgovornost za materijalne resurse s kojima radi.</w:t>
            </w:r>
          </w:p>
          <w:p w:rsidR="00C702CF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702CF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702CF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006" w:type="dxa"/>
          </w:tcPr>
          <w:p w:rsidR="00C702CF" w:rsidRDefault="00C650A1" w:rsidP="00DB6A9B">
            <w:pPr>
              <w:pStyle w:val="Odlomakpopisa"/>
              <w:numPr>
                <w:ilvl w:val="0"/>
                <w:numId w:val="44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održava čistoću inventara, poslovnih </w:t>
            </w:r>
            <w:r w:rsidR="00C702CF"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 sanitarnih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C702CF"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prostorija,</w:t>
            </w:r>
          </w:p>
          <w:p w:rsidR="00CE6862" w:rsidRPr="00CE6862" w:rsidRDefault="00CE6862" w:rsidP="00CE686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C702CF" w:rsidRPr="005517F1" w:rsidRDefault="00C702CF" w:rsidP="00DB6A9B">
            <w:pPr>
              <w:pStyle w:val="Odlomakpopisa"/>
              <w:numPr>
                <w:ilvl w:val="0"/>
                <w:numId w:val="44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slučaju potrebe obavlja poslove dostave za potrebe Upravnih tijela Grada,</w:t>
            </w:r>
          </w:p>
          <w:p w:rsidR="00CE6862" w:rsidRPr="00CE6862" w:rsidRDefault="00CE6862" w:rsidP="00CE686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C702CF" w:rsidRPr="005517F1" w:rsidRDefault="00C702CF" w:rsidP="00DB6A9B">
            <w:pPr>
              <w:pStyle w:val="Odlomakpopisa"/>
              <w:numPr>
                <w:ilvl w:val="0"/>
                <w:numId w:val="44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vrši popis materijala potrebnog za nesmetano održavanje čistoće prostorija gradske uprave,</w:t>
            </w:r>
          </w:p>
          <w:p w:rsidR="00C702CF" w:rsidRDefault="00C702CF" w:rsidP="00DB6A9B">
            <w:pPr>
              <w:pStyle w:val="Odlomakpopisa"/>
              <w:numPr>
                <w:ilvl w:val="0"/>
                <w:numId w:val="44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brine o održavanju sobnog bilja u prostorijama gradske uprave, </w:t>
            </w:r>
          </w:p>
          <w:p w:rsidR="00CE6862" w:rsidRPr="00CE6862" w:rsidRDefault="00C650A1" w:rsidP="00CE686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</w:t>
            </w:r>
            <w:r w:rsidR="00CE686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</w:t>
            </w:r>
          </w:p>
          <w:p w:rsidR="00FA2572" w:rsidRPr="001B2324" w:rsidRDefault="00C702CF" w:rsidP="00EF5A2F">
            <w:pPr>
              <w:pStyle w:val="Odlomakpopisa"/>
              <w:numPr>
                <w:ilvl w:val="0"/>
                <w:numId w:val="44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obavlja druge poslove koje mu povjeri </w:t>
            </w:r>
            <w:r w:rsidR="00EF5A2F"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voditelj odsjeka,  </w:t>
            </w:r>
            <w:proofErr w:type="spellStart"/>
            <w:r w:rsidR="00EF5A2F"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pododsjeka</w:t>
            </w:r>
            <w:proofErr w:type="spellEnd"/>
            <w:r w:rsidR="00EF5A2F"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Pročelnik</w:t>
            </w:r>
            <w:r w:rsidR="00A70011" w:rsidRPr="005517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14" w:type="dxa"/>
          </w:tcPr>
          <w:p w:rsidR="00C702CF" w:rsidRDefault="00C702CF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30%</w:t>
            </w: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Pr="00ED16E5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02CF" w:rsidRPr="00ED16E5" w:rsidTr="00142C6D">
        <w:trPr>
          <w:trHeight w:val="144"/>
        </w:trPr>
        <w:tc>
          <w:tcPr>
            <w:tcW w:w="942" w:type="dxa"/>
          </w:tcPr>
          <w:p w:rsidR="00C702CF" w:rsidRDefault="00C702CF" w:rsidP="00C702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2601" w:type="dxa"/>
          </w:tcPr>
          <w:p w:rsidR="00C702CF" w:rsidRDefault="008C55B4" w:rsidP="00C702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Spremačica</w:t>
            </w:r>
          </w:p>
        </w:tc>
        <w:tc>
          <w:tcPr>
            <w:tcW w:w="572" w:type="dxa"/>
          </w:tcPr>
          <w:p w:rsidR="00C702CF" w:rsidRDefault="007009D7" w:rsidP="00C702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C702CF" w:rsidRPr="00ED16E5" w:rsidRDefault="007009D7" w:rsidP="00C70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IV./namještenici  II. potkategorije/2. razine</w:t>
            </w:r>
          </w:p>
        </w:tc>
        <w:tc>
          <w:tcPr>
            <w:tcW w:w="970" w:type="dxa"/>
          </w:tcPr>
          <w:p w:rsidR="00C702CF" w:rsidRDefault="007009D7" w:rsidP="00C702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3036" w:type="dxa"/>
          </w:tcPr>
          <w:p w:rsidR="00C702CF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niža stručna sprema ili osnovna škola;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stupanj složenosti posla koji uključuje jednostavne i standardizirane pomoćno-tehničke poslove;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stupanj odgovornosti koji uključuje odgovornost za materijalne resurse s kojima radi.</w:t>
            </w:r>
          </w:p>
          <w:p w:rsidR="00C702CF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702CF" w:rsidRDefault="00C702CF" w:rsidP="00C70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006" w:type="dxa"/>
          </w:tcPr>
          <w:p w:rsidR="00C702CF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702CF" w:rsidRDefault="00C702CF" w:rsidP="00DB6A9B">
            <w:pPr>
              <w:pStyle w:val="Odlomakpopisa"/>
              <w:numPr>
                <w:ilvl w:val="0"/>
                <w:numId w:val="45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održava čistoću inventara i sanitarnih prostorija u vlasništvu Grada (gradske kuglane),</w:t>
            </w:r>
          </w:p>
          <w:p w:rsidR="00774B50" w:rsidRPr="00774B50" w:rsidRDefault="00774B50" w:rsidP="00774B5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C702CF" w:rsidRPr="00672358" w:rsidRDefault="00C702CF" w:rsidP="00DB6A9B">
            <w:pPr>
              <w:pStyle w:val="Odlomakpopisa"/>
              <w:numPr>
                <w:ilvl w:val="0"/>
                <w:numId w:val="45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slučaju potrebe obavlja poslove dostave za potrebe Kuglane u Otočcu,</w:t>
            </w:r>
          </w:p>
          <w:p w:rsidR="00774B50" w:rsidRPr="00774B50" w:rsidRDefault="00774B50" w:rsidP="00774B5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C702CF" w:rsidRPr="00672358" w:rsidRDefault="00C702CF" w:rsidP="00DB6A9B">
            <w:pPr>
              <w:pStyle w:val="Odlomakpopisa"/>
              <w:numPr>
                <w:ilvl w:val="0"/>
                <w:numId w:val="45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vrši popis materijala potrebnog za nesmetano održavanje čistoće prostorija Kuglane,</w:t>
            </w:r>
          </w:p>
          <w:p w:rsidR="00C702CF" w:rsidRDefault="00C702CF" w:rsidP="00DB6A9B">
            <w:pPr>
              <w:pStyle w:val="Odlomakpopisa"/>
              <w:numPr>
                <w:ilvl w:val="0"/>
                <w:numId w:val="46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brine o održavanju sobnog bilja u prostorijama Kuglane, </w:t>
            </w:r>
          </w:p>
          <w:p w:rsidR="00774B50" w:rsidRPr="00774B50" w:rsidRDefault="00774B50" w:rsidP="00774B5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EF5A2F" w:rsidRPr="00672358" w:rsidRDefault="00EF5A2F" w:rsidP="00DB6A9B">
            <w:pPr>
              <w:pStyle w:val="Odlomakpopisa"/>
              <w:numPr>
                <w:ilvl w:val="0"/>
                <w:numId w:val="46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obavlja druge poslove koje mu povjeri voditelj odsjeka,  </w:t>
            </w:r>
            <w:proofErr w:type="spellStart"/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pododsjeka</w:t>
            </w:r>
            <w:proofErr w:type="spellEnd"/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Pročelnik.</w:t>
            </w:r>
          </w:p>
          <w:p w:rsidR="00C702CF" w:rsidRPr="00ED16E5" w:rsidRDefault="00C702CF" w:rsidP="00C702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14" w:type="dxa"/>
          </w:tcPr>
          <w:p w:rsidR="00C702CF" w:rsidRDefault="00C702CF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70%</w:t>
            </w: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50A1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C650A1" w:rsidRPr="00ED16E5" w:rsidRDefault="00C650A1" w:rsidP="00C70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02CF" w:rsidRPr="00497127" w:rsidTr="001B2324">
        <w:trPr>
          <w:trHeight w:val="692"/>
        </w:trPr>
        <w:tc>
          <w:tcPr>
            <w:tcW w:w="14472" w:type="dxa"/>
            <w:gridSpan w:val="8"/>
            <w:vAlign w:val="center"/>
          </w:tcPr>
          <w:p w:rsidR="00C702CF" w:rsidRPr="001B2324" w:rsidRDefault="00A82849" w:rsidP="001B2324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4971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Odsjek za financije, gradski proračun,  gradsku imovinu, gospodarstvo, javnu nabavu, urbanizam i komunalni sustav </w:t>
            </w:r>
          </w:p>
        </w:tc>
      </w:tr>
      <w:tr w:rsidR="00D123C2" w:rsidRPr="00ED16E5" w:rsidTr="00142C6D">
        <w:trPr>
          <w:trHeight w:val="144"/>
        </w:trPr>
        <w:tc>
          <w:tcPr>
            <w:tcW w:w="942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2601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VODITELJ ODSJEKA</w:t>
            </w:r>
            <w:r w:rsidRPr="00ED16E5">
              <w:rPr>
                <w:sz w:val="18"/>
                <w:szCs w:val="18"/>
              </w:rPr>
              <w:t xml:space="preserve"> </w:t>
            </w:r>
            <w:r w:rsidR="005D0BBF" w:rsidRPr="005D0B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financije, gradski proračun,  gradsku imovinu, gospodarstvo, javnu nabavu, </w:t>
            </w:r>
            <w:r w:rsidR="005D0BBF" w:rsidRPr="005D0B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urbanizam i komunalni sustav</w:t>
            </w:r>
          </w:p>
        </w:tc>
        <w:tc>
          <w:tcPr>
            <w:tcW w:w="572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1</w:t>
            </w:r>
          </w:p>
        </w:tc>
        <w:tc>
          <w:tcPr>
            <w:tcW w:w="1431" w:type="dxa"/>
          </w:tcPr>
          <w:p w:rsidR="00D123C2" w:rsidRPr="00ED16E5" w:rsidRDefault="00D123C2" w:rsidP="00D123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hAnsi="Times New Roman" w:cs="Times New Roman"/>
                <w:sz w:val="18"/>
                <w:szCs w:val="18"/>
              </w:rPr>
              <w:t>I. /viši rukovoditelj/ -</w:t>
            </w:r>
          </w:p>
        </w:tc>
        <w:tc>
          <w:tcPr>
            <w:tcW w:w="970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3036" w:type="dxa"/>
          </w:tcPr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Potrebno stručno znanje: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magistar struke ili stručni specijalist ekonomske struke,</w:t>
            </w:r>
          </w:p>
          <w:p w:rsidR="00D123C2" w:rsidRPr="00ED16E5" w:rsidRDefault="00470460" w:rsidP="00D123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- najmanje pet</w:t>
            </w:r>
            <w:r w:rsidR="005D0B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godin</w:t>
            </w:r>
            <w:r w:rsidR="00975F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</w:t>
            </w:r>
            <w:r w:rsidR="00D123C2"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radnog iskustva na odgovarajućim poslovima te organizacijske sposobnosti i </w:t>
            </w:r>
            <w:r w:rsidR="00D123C2"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komunikacijske vještine potrebne za uspješno upravljanje upravnim tijelom ili unutarnjom ustrojstvenom jedinicom upravnoga tijela,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-položen državni stručni ispit,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-poznavanje rada na računalu;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složenosti posla koji uključuje planiranje, vođenje i koordiniranje povjerenih poslova, pružanje potpore osobama na višim rukovodećim položajima u osiguranju pravilne primjene propisa i mjera te davanje smjernica u rješavanju strateški važnih zadaća;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samostalnosti koji uključuje samostalnost u radu koja je ograničena povremenim nadzorom i pomoći nadređenog pri rješavanju složenih stručnih problema;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odgovornosti koji uključuje visoku odgovornost za zakonitost rada i postupanja, odgovornost za materijalna i financijska sredstva do određenog iznosa, te izravnu odgovornost za rukovođenje odgovarajućim unutarnjim ustrojstvenim jedinicama;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učestalosti stručnih komunikacija koji uključuje kontakte unutar i izvan upravnoga tijela u svrhu pružanja savjeta te prikupljanja ili razmjene važnih informacija.</w:t>
            </w:r>
          </w:p>
        </w:tc>
        <w:tc>
          <w:tcPr>
            <w:tcW w:w="4006" w:type="dxa"/>
          </w:tcPr>
          <w:p w:rsidR="00D123C2" w:rsidRPr="00672358" w:rsidRDefault="00CA6503" w:rsidP="00DB6A9B">
            <w:pPr>
              <w:pStyle w:val="Odlomakpopisa"/>
              <w:numPr>
                <w:ilvl w:val="0"/>
                <w:numId w:val="47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6723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osigurava zakonitost rada i odgovaran je za zakonitost rada Odsjeka,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4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pruža potporu pročelniku u osiguranju pravilne primjene propisa i mjera iz djelokruga rada Odsjeka,</w:t>
            </w:r>
          </w:p>
          <w:p w:rsidR="003C156D" w:rsidRPr="003C156D" w:rsidRDefault="003C156D" w:rsidP="003C156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Pr="00672358" w:rsidRDefault="00D123C2" w:rsidP="00DB6A9B">
            <w:pPr>
              <w:pStyle w:val="Odlomakpopisa"/>
              <w:numPr>
                <w:ilvl w:val="0"/>
                <w:numId w:val="4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izrađuje nacrt proračuna Grada, izmjena i dopuna proračuna, godišnjeg obračuna proračuna i prateće dokumentacije,</w:t>
            </w:r>
          </w:p>
          <w:p w:rsidR="00D123C2" w:rsidRPr="00672358" w:rsidRDefault="00D123C2" w:rsidP="00DB6A9B">
            <w:pPr>
              <w:pStyle w:val="Odlomakpopisa"/>
              <w:numPr>
                <w:ilvl w:val="0"/>
                <w:numId w:val="4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izrađuje tromjesečne, polugodišnje i godišnje financijske izvještaje,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4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izrađuje konsolidirane financijske izvještaje i druge dokumente i izvještaje vezane uz proračun,</w:t>
            </w:r>
          </w:p>
          <w:p w:rsidR="003C156D" w:rsidRPr="003C156D" w:rsidRDefault="003C156D" w:rsidP="003C156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Pr="00672358" w:rsidRDefault="00D123C2" w:rsidP="00DB6A9B">
            <w:pPr>
              <w:pStyle w:val="Odlomakpopisa"/>
              <w:numPr>
                <w:ilvl w:val="0"/>
                <w:numId w:val="4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priprema naloge za transfer sredstava za    proračunske korisnike,</w:t>
            </w:r>
          </w:p>
          <w:p w:rsidR="00D123C2" w:rsidRPr="00672358" w:rsidRDefault="00D123C2" w:rsidP="00DB6A9B">
            <w:pPr>
              <w:pStyle w:val="Odlomakpopisa"/>
              <w:numPr>
                <w:ilvl w:val="0"/>
                <w:numId w:val="4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prati propise iz oblasti financijskog poslovanja i sudjeluje u izradi nacrta općih akata iz djelokruga Odsjeka,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4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vrši poslove kontiranja i knjiženja financijskog knjigovodstva, prati i kontrolira izvode žiroračuna,</w:t>
            </w:r>
          </w:p>
          <w:p w:rsidR="00390631" w:rsidRPr="00390631" w:rsidRDefault="00390631" w:rsidP="0039063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Pr="00672358" w:rsidRDefault="00D123C2" w:rsidP="00DB6A9B">
            <w:pPr>
              <w:pStyle w:val="Odlomakpopisa"/>
              <w:numPr>
                <w:ilvl w:val="0"/>
                <w:numId w:val="4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nadzire trošenje proračunskih sredstava kod svih korisnika proračuna i subjekta čiji je vlasnik Grad Otočac</w:t>
            </w:r>
          </w:p>
          <w:p w:rsidR="00D123C2" w:rsidRPr="00672358" w:rsidRDefault="00D123C2" w:rsidP="00DB6A9B">
            <w:pPr>
              <w:pStyle w:val="Odlomakpopisa"/>
              <w:numPr>
                <w:ilvl w:val="0"/>
                <w:numId w:val="4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 brigu o solventnosti proračuna Grada Otočca i pročelniku Odjela predlaže mjere za ekonomiziranje slobodnih novčanih sredstava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4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učestalo stručno komunicira sa subjektima koji uključuje kontakte unutar i izvan upravnog tijela u svrhu pružanja savjeta te prikupljanja ili razmjene važnih informacija,</w:t>
            </w:r>
          </w:p>
          <w:p w:rsidR="00A922CC" w:rsidRPr="00A922CC" w:rsidRDefault="00A922CC" w:rsidP="00A922CC">
            <w:pPr>
              <w:pStyle w:val="Odlomakpopisa"/>
              <w:numPr>
                <w:ilvl w:val="0"/>
                <w:numId w:val="47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22C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predlaže pročelniku ocjene za službenike i namještenike iz Odsjeka</w:t>
            </w:r>
          </w:p>
          <w:p w:rsidR="00390631" w:rsidRPr="00390631" w:rsidRDefault="00390631" w:rsidP="0039063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Pr="00D872D9" w:rsidRDefault="00D123C2" w:rsidP="00D123C2">
            <w:pPr>
              <w:pStyle w:val="Odlomakpopisa"/>
              <w:numPr>
                <w:ilvl w:val="0"/>
                <w:numId w:val="47"/>
              </w:numPr>
              <w:ind w:left="398" w:right="176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i druge poslove po nalogu gradonačelnika i pročelnika.</w:t>
            </w:r>
          </w:p>
        </w:tc>
        <w:tc>
          <w:tcPr>
            <w:tcW w:w="914" w:type="dxa"/>
          </w:tcPr>
          <w:p w:rsidR="00D123C2" w:rsidRDefault="00D123C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963CB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EF4295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35%</w:t>
            </w: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963CB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  <w:r w:rsidR="00EF4295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42222" w:rsidRDefault="0084222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72D9" w:rsidRDefault="00D872D9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22CC" w:rsidRDefault="00A922CC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4295" w:rsidRDefault="00EF429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ED28FD" w:rsidRDefault="00ED28FD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A253A" w:rsidRDefault="00CA253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28FD" w:rsidRDefault="00ED28FD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28FD" w:rsidRPr="00ED16E5" w:rsidRDefault="00ED28FD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23C2" w:rsidRPr="00ED16E5" w:rsidTr="00142C6D">
        <w:trPr>
          <w:trHeight w:val="144"/>
        </w:trPr>
        <w:tc>
          <w:tcPr>
            <w:tcW w:w="942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16.</w:t>
            </w:r>
          </w:p>
        </w:tc>
        <w:tc>
          <w:tcPr>
            <w:tcW w:w="2601" w:type="dxa"/>
          </w:tcPr>
          <w:p w:rsidR="00D123C2" w:rsidRPr="00ED16E5" w:rsidRDefault="008F073C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Viši stručni suradnik za Javnu nabavu, komunalni doprinos i legalizaciju</w:t>
            </w:r>
          </w:p>
        </w:tc>
        <w:tc>
          <w:tcPr>
            <w:tcW w:w="572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D123C2" w:rsidRPr="00ED16E5" w:rsidRDefault="00D123C2" w:rsidP="00D123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II./ viši stručni suradnik</w:t>
            </w:r>
          </w:p>
        </w:tc>
        <w:tc>
          <w:tcPr>
            <w:tcW w:w="970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3036" w:type="dxa"/>
          </w:tcPr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Potrebno stručno znanje: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-magistar struke ili stručni specijalist </w:t>
            </w:r>
            <w:r w:rsidR="00CE65C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pravne</w:t>
            </w: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ili ekonomske struke,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najmanje jedna godina  radnog iskustva na odgovarajućim poslovima,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- položen državni stručni ispit,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poznavanje rada na PC-u;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složenosti posla koji uključuje stalne složenije upravne i stručne poslove unutar upravnoga tijela;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samostalnosti koji uključuje obavljanje poslova uz redoviti nadzor i upute nadređenog službenika;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odgovornosti koji uključuje odgovornost za materijalne resurse s kojima službenik radi, te pravilnu primjenu utvrđenih postupaka i metoda rada;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stručnih komunikacija koji uključuje komunikaciju unutar nižih unutarnjih ustrojstvenih jedinica te povremenu komunikaciju izvan državnog tijela u svrhu prikupljanja ili razmjene informacija.</w:t>
            </w:r>
          </w:p>
        </w:tc>
        <w:tc>
          <w:tcPr>
            <w:tcW w:w="4006" w:type="dxa"/>
          </w:tcPr>
          <w:p w:rsidR="00D123C2" w:rsidRPr="00B22C44" w:rsidRDefault="00D123C2" w:rsidP="00DB6A9B">
            <w:pPr>
              <w:pStyle w:val="Odlomakpopisa"/>
              <w:numPr>
                <w:ilvl w:val="0"/>
                <w:numId w:val="48"/>
              </w:numPr>
              <w:tabs>
                <w:tab w:val="clear" w:pos="360"/>
              </w:tabs>
              <w:ind w:hanging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B22C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obavlja poslove pripreme i provedbe postupaka javne nabave sukladno Zakonu o javnoj nabavi i važećim </w:t>
            </w:r>
            <w:proofErr w:type="spellStart"/>
            <w:r w:rsidRPr="00B22C44">
              <w:rPr>
                <w:rFonts w:ascii="Times New Roman" w:hAnsi="Times New Roman" w:cs="Times New Roman"/>
                <w:sz w:val="18"/>
                <w:szCs w:val="18"/>
              </w:rPr>
              <w:t>podzakonskim</w:t>
            </w:r>
            <w:proofErr w:type="spellEnd"/>
            <w:r w:rsidRPr="00B22C44">
              <w:rPr>
                <w:rFonts w:ascii="Times New Roman" w:hAnsi="Times New Roman" w:cs="Times New Roman"/>
                <w:sz w:val="18"/>
                <w:szCs w:val="18"/>
              </w:rPr>
              <w:t xml:space="preserve"> propisima, 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48"/>
              </w:numPr>
              <w:tabs>
                <w:tab w:val="clear" w:pos="360"/>
              </w:tabs>
              <w:ind w:hanging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5B3A0E">
              <w:rPr>
                <w:rFonts w:ascii="Times New Roman" w:hAnsi="Times New Roman" w:cs="Times New Roman"/>
                <w:sz w:val="18"/>
                <w:szCs w:val="18"/>
              </w:rPr>
              <w:t xml:space="preserve">izrađuje dokumentacije o nabavi i vodi brigu o kompletiranju zakonom propisane </w:t>
            </w:r>
            <w:r w:rsidRPr="005B3A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dokumentacije za svaki postupak nabave i vodi potrebne evidencije</w:t>
            </w:r>
          </w:p>
          <w:p w:rsidR="004D16C3" w:rsidRPr="004D16C3" w:rsidRDefault="004D16C3" w:rsidP="004D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Pr="005B3A0E" w:rsidRDefault="00D123C2" w:rsidP="00DB6A9B">
            <w:pPr>
              <w:pStyle w:val="Odlomakpopisa"/>
              <w:numPr>
                <w:ilvl w:val="0"/>
                <w:numId w:val="48"/>
              </w:numPr>
              <w:tabs>
                <w:tab w:val="clear" w:pos="360"/>
              </w:tabs>
              <w:ind w:hanging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5B3A0E">
              <w:rPr>
                <w:rFonts w:ascii="Times New Roman" w:hAnsi="Times New Roman" w:cs="Times New Roman"/>
                <w:sz w:val="18"/>
                <w:szCs w:val="18"/>
              </w:rPr>
              <w:t>objavljuje i provodi prethodna savjetovanja sa zainteresiranim gospodarskim subjektima,</w:t>
            </w:r>
          </w:p>
          <w:p w:rsidR="00D123C2" w:rsidRPr="00F16397" w:rsidRDefault="00D123C2" w:rsidP="00DB6A9B">
            <w:pPr>
              <w:pStyle w:val="Odlomakpopisa"/>
              <w:numPr>
                <w:ilvl w:val="0"/>
                <w:numId w:val="48"/>
              </w:numPr>
              <w:tabs>
                <w:tab w:val="clear" w:pos="360"/>
              </w:tabs>
              <w:ind w:hanging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B22C44">
              <w:rPr>
                <w:rFonts w:ascii="Times New Roman" w:hAnsi="Times New Roman" w:cs="Times New Roman"/>
                <w:sz w:val="18"/>
                <w:szCs w:val="18"/>
              </w:rPr>
              <w:t xml:space="preserve">priprema i objavljuje postupke u Elektroničkom oglasniku javne nabave Republike Hrvatske, </w:t>
            </w:r>
          </w:p>
          <w:p w:rsidR="00D123C2" w:rsidRPr="00F16397" w:rsidRDefault="00D123C2" w:rsidP="00DB6A9B">
            <w:pPr>
              <w:pStyle w:val="Odlomakpopisa"/>
              <w:numPr>
                <w:ilvl w:val="0"/>
                <w:numId w:val="48"/>
              </w:numPr>
              <w:tabs>
                <w:tab w:val="clear" w:pos="360"/>
              </w:tabs>
              <w:ind w:hanging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B22C44">
              <w:rPr>
                <w:rFonts w:ascii="Times New Roman" w:hAnsi="Times New Roman" w:cs="Times New Roman"/>
                <w:sz w:val="18"/>
                <w:szCs w:val="18"/>
              </w:rPr>
              <w:t xml:space="preserve">priprema i objavljuje zakonom propisane obavijesti o postupcima javne nabave u Elektroničkom oglasniku javne nabave Republike Hrvatske, </w:t>
            </w:r>
          </w:p>
          <w:p w:rsidR="00D123C2" w:rsidRPr="00F16397" w:rsidRDefault="00D123C2" w:rsidP="00DB6A9B">
            <w:pPr>
              <w:pStyle w:val="Odlomakpopisa"/>
              <w:numPr>
                <w:ilvl w:val="0"/>
                <w:numId w:val="48"/>
              </w:numPr>
              <w:tabs>
                <w:tab w:val="clear" w:pos="360"/>
              </w:tabs>
              <w:ind w:hanging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B22C44">
              <w:rPr>
                <w:rFonts w:ascii="Times New Roman" w:hAnsi="Times New Roman" w:cs="Times New Roman"/>
                <w:sz w:val="18"/>
                <w:szCs w:val="18"/>
              </w:rPr>
              <w:t xml:space="preserve">izrađuje prijedloge odgovora na žalbe ponuditelja, 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48"/>
              </w:numPr>
              <w:tabs>
                <w:tab w:val="clear" w:pos="360"/>
              </w:tabs>
              <w:ind w:hanging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B22C44">
              <w:rPr>
                <w:rFonts w:ascii="Times New Roman" w:hAnsi="Times New Roman" w:cs="Times New Roman"/>
                <w:sz w:val="18"/>
                <w:szCs w:val="18"/>
              </w:rPr>
              <w:t xml:space="preserve"> priprema prijedloge ugovora u postupcima javne nabave i jednostavne nabave, </w:t>
            </w:r>
          </w:p>
          <w:p w:rsidR="004D16C3" w:rsidRPr="004D16C3" w:rsidRDefault="004D16C3" w:rsidP="004D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48"/>
              </w:numPr>
              <w:tabs>
                <w:tab w:val="clear" w:pos="360"/>
              </w:tabs>
              <w:ind w:hanging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B22C44">
              <w:rPr>
                <w:rFonts w:ascii="Times New Roman" w:hAnsi="Times New Roman" w:cs="Times New Roman"/>
                <w:sz w:val="18"/>
                <w:szCs w:val="18"/>
              </w:rPr>
              <w:t xml:space="preserve">izrađuje prijedlog plana nabave i objavljuje isti u Elektroničkom oglasniku javne nabave Republike Hrvatske, </w:t>
            </w:r>
          </w:p>
          <w:p w:rsidR="004D16C3" w:rsidRPr="004D16C3" w:rsidRDefault="004D16C3" w:rsidP="004D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Pr="00F16397" w:rsidRDefault="00D123C2" w:rsidP="00DB6A9B">
            <w:pPr>
              <w:pStyle w:val="Odlomakpopisa"/>
              <w:numPr>
                <w:ilvl w:val="0"/>
                <w:numId w:val="48"/>
              </w:numPr>
              <w:tabs>
                <w:tab w:val="clear" w:pos="360"/>
              </w:tabs>
              <w:ind w:hanging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F16397">
              <w:rPr>
                <w:rFonts w:ascii="Times New Roman" w:hAnsi="Times New Roman" w:cs="Times New Roman"/>
                <w:sz w:val="18"/>
                <w:szCs w:val="18"/>
              </w:rPr>
              <w:t>obavlja poslove pripreme i provedbe jednostavne nabave sukladno općem akt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 jednostavne nabave Grada Otočca</w:t>
            </w:r>
            <w:r w:rsidRPr="00F1639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123C2" w:rsidRPr="00F16397" w:rsidRDefault="00D123C2" w:rsidP="00DB6A9B">
            <w:pPr>
              <w:pStyle w:val="Odlomakpopisa"/>
              <w:numPr>
                <w:ilvl w:val="0"/>
                <w:numId w:val="48"/>
              </w:numPr>
              <w:tabs>
                <w:tab w:val="clear" w:pos="360"/>
              </w:tabs>
              <w:ind w:hanging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F16397">
              <w:rPr>
                <w:rFonts w:ascii="Times New Roman" w:hAnsi="Times New Roman" w:cs="Times New Roman"/>
                <w:sz w:val="18"/>
                <w:szCs w:val="18"/>
              </w:rPr>
              <w:t xml:space="preserve">vodi registar ugovora o javnoj nabavi i okvirnih sporazuma te izrađuje godišnja izvješća za potrebe nadležnih tijela, 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48"/>
              </w:numPr>
              <w:tabs>
                <w:tab w:val="clear" w:pos="360"/>
              </w:tabs>
              <w:ind w:hanging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F16397">
              <w:rPr>
                <w:rFonts w:ascii="Times New Roman" w:hAnsi="Times New Roman" w:cs="Times New Roman"/>
                <w:sz w:val="18"/>
                <w:szCs w:val="18"/>
              </w:rPr>
              <w:t xml:space="preserve">vodi evidencije o postupcima jednostavne nabave te izrađuje godišnja izvješća za potrebe nadležnih tijela, </w:t>
            </w:r>
          </w:p>
          <w:p w:rsidR="004D16C3" w:rsidRPr="004D16C3" w:rsidRDefault="004D16C3" w:rsidP="004D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16397">
              <w:rPr>
                <w:rFonts w:ascii="Times New Roman" w:hAnsi="Times New Roman" w:cs="Times New Roman"/>
                <w:sz w:val="18"/>
                <w:szCs w:val="18"/>
              </w:rPr>
              <w:t>izrađuje dokumentacije o nabavi za davanje koncesije za obavljanje komu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nalnih djelatnosti,</w:t>
            </w:r>
          </w:p>
          <w:p w:rsidR="00D123C2" w:rsidRPr="00F16397" w:rsidRDefault="00D123C2" w:rsidP="00DB6A9B">
            <w:pPr>
              <w:pStyle w:val="Odlomakpopisa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16397">
              <w:rPr>
                <w:rFonts w:ascii="Times New Roman" w:hAnsi="Times New Roman" w:cs="Times New Roman"/>
                <w:sz w:val="18"/>
                <w:szCs w:val="18"/>
              </w:rPr>
              <w:t xml:space="preserve">priprema i objavljuje postupke davanja koncesije sukladno Zakonu u Elektroničkom oglasniku javne nabave Republike Hrvatske, </w:t>
            </w:r>
          </w:p>
          <w:p w:rsidR="00D123C2" w:rsidRPr="00F16397" w:rsidRDefault="00D123C2" w:rsidP="00DB6A9B">
            <w:pPr>
              <w:pStyle w:val="Odlomakpopisa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16397">
              <w:rPr>
                <w:rFonts w:ascii="Times New Roman" w:hAnsi="Times New Roman" w:cs="Times New Roman"/>
                <w:sz w:val="18"/>
                <w:szCs w:val="18"/>
              </w:rPr>
              <w:t xml:space="preserve">sudjeluje u izradi pojedinačnih akata koji se odnose na obavljanje komunalnih djelatnosti od strane trgovačkih društava, putem koncesija ili povjeravanjem komunalnih poslova, 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16397">
              <w:rPr>
                <w:rFonts w:ascii="Times New Roman" w:hAnsi="Times New Roman" w:cs="Times New Roman"/>
                <w:sz w:val="18"/>
                <w:szCs w:val="18"/>
              </w:rPr>
              <w:t xml:space="preserve">priprema prijedloge ugovora o davanju koncesije i obavljanju poslova komunalnog gospodarstva, </w:t>
            </w:r>
          </w:p>
          <w:p w:rsidR="004D16C3" w:rsidRPr="004D16C3" w:rsidRDefault="004D16C3" w:rsidP="004D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__________________________________________</w:t>
            </w:r>
          </w:p>
          <w:p w:rsidR="00D123C2" w:rsidRPr="007568D9" w:rsidRDefault="00D123C2" w:rsidP="004B2ADC">
            <w:pPr>
              <w:pStyle w:val="Odlomakpopisa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568D9">
              <w:rPr>
                <w:rFonts w:ascii="Times New Roman" w:hAnsi="Times New Roman" w:cs="Times New Roman"/>
                <w:sz w:val="18"/>
                <w:szCs w:val="18"/>
              </w:rPr>
              <w:t xml:space="preserve">obavlja poslove vođenja upravnog postupka vezanog uz komunalni doprinos i naknade za zadržavanje nezakonito izgrađenih zgrada u prostoru, provodi akte vezane uz komunalni doprinos te sudjeluje u njihovoj izradi, </w:t>
            </w:r>
          </w:p>
          <w:p w:rsidR="00D123C2" w:rsidRPr="007568D9" w:rsidRDefault="00D123C2" w:rsidP="00DB6A9B">
            <w:pPr>
              <w:pStyle w:val="Odlomakpopisa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568D9">
              <w:rPr>
                <w:rFonts w:ascii="Times New Roman" w:hAnsi="Times New Roman" w:cs="Times New Roman"/>
                <w:sz w:val="18"/>
                <w:szCs w:val="18"/>
              </w:rPr>
              <w:t xml:space="preserve">obrađuje zahtjeve vezane za obračun komunalnog doprinosa, izdaje rješenja o komunalnom doprinosu, </w:t>
            </w:r>
          </w:p>
          <w:p w:rsidR="0059035B" w:rsidRPr="007568D9" w:rsidRDefault="0059035B" w:rsidP="00590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68D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Pr="007568D9" w:rsidRDefault="00D123C2" w:rsidP="00DB6A9B">
            <w:pPr>
              <w:pStyle w:val="Odlomakpopisa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568D9">
              <w:rPr>
                <w:rFonts w:ascii="Times New Roman" w:hAnsi="Times New Roman" w:cs="Times New Roman"/>
                <w:sz w:val="18"/>
                <w:szCs w:val="18"/>
              </w:rPr>
              <w:t xml:space="preserve"> obrađuje zahtjeve vezane uz obračun naknade za zadržavanje nezakonito izgrađenih zgrada u prostoru i komunalnog doprinosa,</w:t>
            </w:r>
            <w:r w:rsidRPr="00EB4DAD">
              <w:rPr>
                <w:sz w:val="18"/>
                <w:szCs w:val="18"/>
              </w:rPr>
              <w:t xml:space="preserve"> izdaje </w:t>
            </w:r>
            <w:r w:rsidRPr="007568D9">
              <w:rPr>
                <w:rFonts w:ascii="Times New Roman" w:hAnsi="Times New Roman" w:cs="Times New Roman"/>
                <w:sz w:val="18"/>
                <w:szCs w:val="18"/>
              </w:rPr>
              <w:t>rješenja vezana uz isto te prati naplatu po izdanim rješenjima,</w:t>
            </w:r>
          </w:p>
          <w:p w:rsidR="00D123C2" w:rsidRPr="007568D9" w:rsidRDefault="00D123C2" w:rsidP="00DB6A9B">
            <w:pPr>
              <w:pStyle w:val="Odlomakpopisa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568D9">
              <w:rPr>
                <w:rFonts w:ascii="Times New Roman" w:hAnsi="Times New Roman" w:cs="Times New Roman"/>
                <w:sz w:val="18"/>
                <w:szCs w:val="18"/>
              </w:rPr>
              <w:t>Obavlja poslove koji se odnosi na knjigovodstvenu evidenciju komunalnog doprinosa i naknade za zadržavanje nezakonito izgrađenih zgrada,</w:t>
            </w:r>
          </w:p>
          <w:p w:rsidR="00761E90" w:rsidRPr="007568D9" w:rsidRDefault="00D123C2" w:rsidP="00DB6A9B">
            <w:pPr>
              <w:pStyle w:val="Odlomakpopisa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568D9">
              <w:rPr>
                <w:rFonts w:ascii="Times New Roman" w:hAnsi="Times New Roman" w:cs="Times New Roman"/>
                <w:sz w:val="18"/>
                <w:szCs w:val="18"/>
              </w:rPr>
              <w:t xml:space="preserve">Ispostavlja opomene za nepravovremene podmirene obveze iz svog djelokruga rada, </w:t>
            </w:r>
          </w:p>
          <w:p w:rsidR="00D123C2" w:rsidRPr="00761E90" w:rsidRDefault="00761E90" w:rsidP="00761E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</w:t>
            </w:r>
            <w:r w:rsidR="00D123C2" w:rsidRPr="00761E90">
              <w:rPr>
                <w:sz w:val="18"/>
                <w:szCs w:val="18"/>
              </w:rPr>
              <w:t xml:space="preserve"> 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16397">
              <w:rPr>
                <w:rFonts w:ascii="Times New Roman" w:hAnsi="Times New Roman" w:cs="Times New Roman"/>
                <w:sz w:val="18"/>
                <w:szCs w:val="18"/>
              </w:rPr>
              <w:t xml:space="preserve">prati izmjene i dopune zakona i sudjeluje u izradi općih akata u svom djelokrugu rada te predlaže njihove izmjene u cilju poboljšanja poslovanja, </w:t>
            </w:r>
          </w:p>
          <w:p w:rsidR="00761E90" w:rsidRPr="00761E90" w:rsidRDefault="00761E90" w:rsidP="00761E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Pr="00672358" w:rsidRDefault="00D123C2" w:rsidP="00DB6A9B">
            <w:pPr>
              <w:pStyle w:val="Odlomakpopisa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16397">
              <w:rPr>
                <w:rFonts w:ascii="Times New Roman" w:hAnsi="Times New Roman" w:cs="Times New Roman"/>
                <w:sz w:val="18"/>
                <w:szCs w:val="18"/>
              </w:rPr>
              <w:t xml:space="preserve">obavlja i druge poslove po nalogu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Pročelnika i voditelja odsjeka </w:t>
            </w:r>
          </w:p>
        </w:tc>
        <w:tc>
          <w:tcPr>
            <w:tcW w:w="914" w:type="dxa"/>
          </w:tcPr>
          <w:p w:rsidR="00D123C2" w:rsidRDefault="00D123C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3CB5" w:rsidRDefault="00963CB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5%</w:t>
            </w: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25%</w:t>
            </w: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42222" w:rsidRDefault="0084222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773CA" w:rsidRDefault="002773C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51E1" w:rsidRDefault="003351E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42222" w:rsidRDefault="0084222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42222" w:rsidRDefault="0084222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773CA" w:rsidRDefault="002773C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7673" w:rsidRDefault="0006767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963CB5" w:rsidRPr="00ED16E5" w:rsidRDefault="00963CB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23C2" w:rsidRPr="00ED16E5" w:rsidTr="00142C6D">
        <w:trPr>
          <w:trHeight w:val="144"/>
        </w:trPr>
        <w:tc>
          <w:tcPr>
            <w:tcW w:w="942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17</w:t>
            </w:r>
          </w:p>
        </w:tc>
        <w:tc>
          <w:tcPr>
            <w:tcW w:w="2601" w:type="dxa"/>
          </w:tcPr>
          <w:p w:rsidR="00D123C2" w:rsidRPr="00142C6D" w:rsidRDefault="00A80FFD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Viši stručni suradnik za civilnu zaštitu, poljoprivredu, poduzetništvo i gradsku imovinu</w:t>
            </w:r>
          </w:p>
        </w:tc>
        <w:tc>
          <w:tcPr>
            <w:tcW w:w="572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D123C2" w:rsidRPr="00ED16E5" w:rsidRDefault="00D123C2" w:rsidP="00D123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II./ viši stručni suradnik</w:t>
            </w:r>
          </w:p>
        </w:tc>
        <w:tc>
          <w:tcPr>
            <w:tcW w:w="970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3036" w:type="dxa"/>
          </w:tcPr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Potrebno stručno znanje: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magistar struke ili stručni specijalist    ekonomske struke,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najmanje jedna godina  radnog iskustva na odgovarajućim poslovima,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položen državni stručni ispit,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poznavanje rada na PC-u;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Složenost poslova: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složenosti posla koji uključuje stalne složenije upravne i stručne poslove unutar upravnoga tijela;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Samostalnost u radu: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samostalnosti koji uključuje obavljanje poslova uz redoviti nadzor i upute nadređenog službenika;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odgovornosti koji uključuje odgovornost za materijalne resurse s kojima službenik radi, te pravilnu primjenu utvrđenih postupaka i metoda rada;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stručnih komunikacija koji uključuje komunikaciju unutar nižih unutarnjih ustrojstvenih jedinica te povremenu komunikaciju izvan državnog tijela u svrhu prikupljanja ili razmjene informacija.</w:t>
            </w:r>
          </w:p>
          <w:p w:rsidR="00D123C2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006" w:type="dxa"/>
          </w:tcPr>
          <w:p w:rsidR="00FA4F89" w:rsidRPr="00774AA2" w:rsidRDefault="00FA4F89" w:rsidP="00672358">
            <w:pPr>
              <w:pStyle w:val="Odlomakpopisa"/>
              <w:numPr>
                <w:ilvl w:val="0"/>
                <w:numId w:val="50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obavljanje svih poslova vezanih za protupožarnu i civilnu zaštitu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FA4F89" w:rsidRPr="00774AA2" w:rsidRDefault="00FA4F89" w:rsidP="00672358">
            <w:pPr>
              <w:pStyle w:val="Odlomakpopisa"/>
              <w:numPr>
                <w:ilvl w:val="0"/>
                <w:numId w:val="50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sudjelovanje u izradi temeljnih planova protupožarne i civilne zaštite (Procjena ugroženosti od požara i tehnološke eksplozije, Plan zaštite od požara, Procjena rizika od velikih nesreća, Plan djelovanja civilne zaštite)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FA4F89" w:rsidRPr="00774AA2" w:rsidRDefault="00FA4F89" w:rsidP="00672358">
            <w:pPr>
              <w:pStyle w:val="Odlomakpopisa"/>
              <w:numPr>
                <w:ilvl w:val="0"/>
                <w:numId w:val="50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redovno ažuriranje navedenih dokumenata i stvaranje službenih zabilješki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</w:t>
            </w:r>
          </w:p>
          <w:p w:rsidR="00FA4F89" w:rsidRPr="00774AA2" w:rsidRDefault="00FA4F89" w:rsidP="00672358">
            <w:pPr>
              <w:pStyle w:val="Odlomakpopisa"/>
              <w:numPr>
                <w:ilvl w:val="0"/>
                <w:numId w:val="50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izrada prijedloga dokumenata, planova, analiza itd., temeljem Zakona o sustavu civilne zaštite (analize sustava civilne zaštite, planovi razvoja </w:t>
            </w: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sustava civilne zaštite, smjernice za organizaciju i razvoj sustava civilne zaštite, provedbenog plana unapređenja zaštite od požara itd.) - za usvajanje istih na Gradskom vijeću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  <w:p w:rsidR="00FA4F89" w:rsidRPr="00774AA2" w:rsidRDefault="00FA4F89" w:rsidP="00672358">
            <w:pPr>
              <w:pStyle w:val="Odlomakpopisa"/>
              <w:numPr>
                <w:ilvl w:val="0"/>
                <w:numId w:val="50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vođenje službenih evidencija o podacima članova operativnih snaga sustava civilne zaštite Grada Otočca i redovno ažuriranje istih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  <w:p w:rsidR="00A80FFD" w:rsidRDefault="00FA4F89" w:rsidP="004B2ADC">
            <w:pPr>
              <w:pStyle w:val="Odlomakpopisa"/>
              <w:numPr>
                <w:ilvl w:val="0"/>
                <w:numId w:val="51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80FF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pripremanje sjednica Stožera civilne zaštite Grada Otočca (pripremanje materijala, sazivanje, vođenje zapisnika)</w:t>
            </w:r>
            <w:r w:rsidR="00A80FFD" w:rsidRPr="00A80FF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te </w:t>
            </w:r>
            <w:r w:rsidRPr="00A80FF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izrada </w:t>
            </w:r>
            <w:r w:rsidR="00A80FFD" w:rsidRPr="00A80FF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A80FF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izvješća i redovno izvještavanje nadležnih službi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  <w:r w:rsidRPr="00A80FF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  <w:p w:rsidR="00FA4F89" w:rsidRPr="00A80FFD" w:rsidRDefault="00FA4F89" w:rsidP="004B2ADC">
            <w:pPr>
              <w:pStyle w:val="Odlomakpopisa"/>
              <w:numPr>
                <w:ilvl w:val="0"/>
                <w:numId w:val="51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80FF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pripremanje materijala i sudjelovanje u redovnim inspekcijskim nadzorima (inspekcija civilne zaštite, inspekcija zaštite od požara) te naknadno  izvještavanje i provođenje inspekcijskih naloga</w:t>
            </w:r>
            <w:r w:rsidR="008327A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774AA2" w:rsidRPr="00774AA2" w:rsidRDefault="00774AA2" w:rsidP="00774AA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8327A3" w:rsidRDefault="00FA4F89" w:rsidP="004B2ADC">
            <w:pPr>
              <w:pStyle w:val="Odlomakpopisa"/>
              <w:numPr>
                <w:ilvl w:val="0"/>
                <w:numId w:val="51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327A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prijedloga planova djelovanja Grada Otočc</w:t>
            </w:r>
            <w:r w:rsidR="008327A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 u području prirodnih nepogoda,</w:t>
            </w:r>
          </w:p>
          <w:p w:rsidR="00FA4F89" w:rsidRPr="008327A3" w:rsidRDefault="00FA4F89" w:rsidP="004B2ADC">
            <w:pPr>
              <w:pStyle w:val="Odlomakpopisa"/>
              <w:numPr>
                <w:ilvl w:val="0"/>
                <w:numId w:val="51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327A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prijedloga izvještaja o izvršenju planova djelovanja u području prirodnih nepogoda</w:t>
            </w:r>
            <w:r w:rsidR="008327A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te izrada izvješća o izvršenju planova,</w:t>
            </w:r>
            <w:r w:rsidRPr="008327A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</w:t>
            </w:r>
          </w:p>
          <w:p w:rsidR="00774AA2" w:rsidRPr="00774AA2" w:rsidRDefault="00774AA2" w:rsidP="00774AA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FA4F89" w:rsidRPr="00774AA2" w:rsidRDefault="00FA4F89" w:rsidP="00FA4F89">
            <w:pPr>
              <w:pStyle w:val="Odlomakpopisa"/>
              <w:numPr>
                <w:ilvl w:val="0"/>
                <w:numId w:val="51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obavljanje svih poslova vezanih za državno i gradsko poljoprivredno zemljište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FA4F89" w:rsidRPr="00774AA2" w:rsidRDefault="00FA4F89" w:rsidP="00672358">
            <w:pPr>
              <w:pStyle w:val="Odlomakpopisa"/>
              <w:numPr>
                <w:ilvl w:val="0"/>
                <w:numId w:val="52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vođenje evidencije postojećih ugovora o privremenom korištenju državnog poljoprivrednog zemljišta na području Grada Otočca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FA4F89" w:rsidRPr="00774AA2" w:rsidRDefault="00FA4F89" w:rsidP="00672358">
            <w:pPr>
              <w:pStyle w:val="Odlomakpopisa"/>
              <w:numPr>
                <w:ilvl w:val="0"/>
                <w:numId w:val="52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vođenje naplate po ugovorima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FA4F89" w:rsidRPr="00774AA2" w:rsidRDefault="00FA4F89" w:rsidP="00672358">
            <w:pPr>
              <w:pStyle w:val="Odlomakpopisa"/>
              <w:numPr>
                <w:ilvl w:val="0"/>
                <w:numId w:val="52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priprema i vođenje postupka s Ministarstvom poljoprivrede vezano za sve promjene po predmetnim ugovorima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FA4F89" w:rsidRPr="00774AA2" w:rsidRDefault="00FA4F89" w:rsidP="00672358">
            <w:pPr>
              <w:pStyle w:val="Odlomakpopisa"/>
              <w:numPr>
                <w:ilvl w:val="0"/>
                <w:numId w:val="52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vođenje Registra svih ugovora kroz aplikaciju Ministarstva poljoprivrede za vođenje evidencije državnog poljoprivredn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og zemljišta (Aplikacija e-DPZ),</w:t>
            </w:r>
          </w:p>
          <w:p w:rsidR="008327A3" w:rsidRDefault="00FA4F89" w:rsidP="004B2ADC">
            <w:pPr>
              <w:pStyle w:val="Odlomakpopisa"/>
              <w:numPr>
                <w:ilvl w:val="0"/>
                <w:numId w:val="52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327A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prijedloga programa korištenja sredstava od raspolaganja poljoprivrednim zemljištem u vlasništvu RH na području Grada Otočca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  <w:r w:rsidRPr="008327A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  <w:p w:rsidR="00FA4F89" w:rsidRPr="00774AA2" w:rsidRDefault="00FA4F89" w:rsidP="00672358">
            <w:pPr>
              <w:pStyle w:val="Odlomakpopisa"/>
              <w:numPr>
                <w:ilvl w:val="0"/>
                <w:numId w:val="52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komunikacija s poljoprivrednicima i informiranje (o statusu predmetnih ugovora i njihovim promjenama; priprema dopisa i odgovora vezano za njihove upite o raspoloživosti gradskog i državnog zemljišta; tumačenje odredbi Zakona o poljoprivrednom zemljištu)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FA4F89" w:rsidRPr="00774AA2" w:rsidRDefault="00FA4F89" w:rsidP="00FA4F89">
            <w:pPr>
              <w:pStyle w:val="Odlomakpopisa"/>
              <w:numPr>
                <w:ilvl w:val="0"/>
                <w:numId w:val="52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vođenje svih poslova vezanih za raspolaganje državnim poljoprivrednim zemljištem na području Grada Otočca i priprema i provedba Programa raspolaganja državnim poljoprivrednim zemljištem na području Grada Otočca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  <w:p w:rsidR="00FA4F89" w:rsidRPr="00774AA2" w:rsidRDefault="00FA4F89" w:rsidP="00672358">
            <w:pPr>
              <w:pStyle w:val="Odlomakpopisa"/>
              <w:numPr>
                <w:ilvl w:val="0"/>
                <w:numId w:val="53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priprema i provedba natječaja za raspolaganje poljoprivrednim zemljištem u vlasništvu Grada Otočca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  <w:p w:rsidR="00FA4F89" w:rsidRPr="00672358" w:rsidRDefault="00FA4F89" w:rsidP="00DB6A9B">
            <w:pPr>
              <w:pStyle w:val="Odlomakpopisa"/>
              <w:numPr>
                <w:ilvl w:val="0"/>
                <w:numId w:val="53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gradski poticaji za poljoprivredu i stočarstvo</w:t>
            </w:r>
          </w:p>
          <w:p w:rsidR="00FA4F89" w:rsidRPr="00774AA2" w:rsidRDefault="00FA4F89" w:rsidP="00672358">
            <w:pPr>
              <w:pStyle w:val="Odlomakpopisa"/>
              <w:numPr>
                <w:ilvl w:val="0"/>
                <w:numId w:val="53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primanje i obrada zahtjeva poljoprivrednika za sufinanciranje umjetne oplodnje krava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FA4F89" w:rsidRPr="00774AA2" w:rsidRDefault="00FA4F89" w:rsidP="00672358">
            <w:pPr>
              <w:pStyle w:val="Odlomakpopisa"/>
              <w:numPr>
                <w:ilvl w:val="0"/>
                <w:numId w:val="53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primanje i obrada zahtjeva građana za prvo cijepljenje pasa protiv bjesnoće, </w:t>
            </w:r>
            <w:proofErr w:type="spellStart"/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mikročipiranje</w:t>
            </w:r>
            <w:proofErr w:type="spellEnd"/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pasa, kastraciju/sterilizaciju pasa odnosno mačaka te vođenje evidencije o primljenim i isplaćenim zahtjevima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774AA2" w:rsidRPr="00774AA2" w:rsidRDefault="00774AA2" w:rsidP="00774AA2">
            <w:pPr>
              <w:ind w:left="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</w:t>
            </w:r>
          </w:p>
          <w:p w:rsidR="00FA4F89" w:rsidRPr="00774AA2" w:rsidRDefault="00FA4F89" w:rsidP="00672358">
            <w:pPr>
              <w:pStyle w:val="Odlomakpopisa"/>
              <w:numPr>
                <w:ilvl w:val="0"/>
                <w:numId w:val="53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poslovi vezani za izradu</w:t>
            </w:r>
            <w:r w:rsidR="009763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provedbu</w:t>
            </w: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Strategije raspolaganja imovinom Grada Otočca i godišnjeg Plana upravljanja imo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vinom u vlasništvu Grada Otočca,</w:t>
            </w:r>
          </w:p>
          <w:p w:rsidR="00FA4F89" w:rsidRPr="00774AA2" w:rsidRDefault="00FA4F89" w:rsidP="00FA4F89">
            <w:pPr>
              <w:pStyle w:val="Odlomakpopisa"/>
              <w:numPr>
                <w:ilvl w:val="0"/>
                <w:numId w:val="53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ustrojavanje Registra imovine Grada Otočca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FA4F89" w:rsidRPr="00774AA2" w:rsidRDefault="00FA4F89" w:rsidP="00672358">
            <w:pPr>
              <w:pStyle w:val="Odlomakpopisa"/>
              <w:numPr>
                <w:ilvl w:val="0"/>
                <w:numId w:val="54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unos podataka o imovini u Središnji registar državne imovine – temeljem Odluke o imenovanju odgovorne osobe za elektronički unos i ažuriranje podataka, a sukladno Zakonu o Središnjem registru državne imovine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FA4F89" w:rsidRPr="00774AA2" w:rsidRDefault="00FA4F89" w:rsidP="00672358">
            <w:pPr>
              <w:pStyle w:val="Odlomakpopisa"/>
              <w:numPr>
                <w:ilvl w:val="0"/>
                <w:numId w:val="54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obrada dopisa nadležnih službi o katastarskim i zemljišno-knjižnim promjenama na gradskoj imovini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FA4F89" w:rsidRPr="00774AA2" w:rsidRDefault="00FA4F89" w:rsidP="00672358">
            <w:pPr>
              <w:pStyle w:val="Odlomakpopisa"/>
              <w:numPr>
                <w:ilvl w:val="0"/>
                <w:numId w:val="54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poslovi </w:t>
            </w:r>
            <w:proofErr w:type="spellStart"/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ishodovanja</w:t>
            </w:r>
            <w:proofErr w:type="spellEnd"/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katastarskih i zemljišno-knjižnih podataka od nadležnih službi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  <w:p w:rsidR="00FA4F89" w:rsidRPr="00774AA2" w:rsidRDefault="00FA4F89" w:rsidP="00672358">
            <w:pPr>
              <w:pStyle w:val="Odlomakpopisa"/>
              <w:numPr>
                <w:ilvl w:val="0"/>
                <w:numId w:val="54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pripremanje nacrta odluka, pravilnika i procedura vezanih za raspolaganje i upravljanje gradskom imovinom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  <w:p w:rsidR="00FA4F89" w:rsidRDefault="00FA4F89" w:rsidP="00672358">
            <w:pPr>
              <w:pStyle w:val="Odlomakpopisa"/>
              <w:numPr>
                <w:ilvl w:val="0"/>
                <w:numId w:val="54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vođenje dokumentacije o razminiranim područjima sukladno dopisima HCR-a te sudjelovanje u pripremi prijedloga po</w:t>
            </w:r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pisa područja za </w:t>
            </w:r>
            <w:proofErr w:type="spellStart"/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razminiravanje</w:t>
            </w:r>
            <w:proofErr w:type="spellEnd"/>
            <w:r w:rsidR="00863E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774AA2" w:rsidRPr="00774AA2" w:rsidRDefault="00774AA2" w:rsidP="00774AA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774AA2" w:rsidRPr="00774AA2" w:rsidRDefault="00774AA2" w:rsidP="00774AA2">
            <w:pPr>
              <w:pStyle w:val="Odlomakpopisa"/>
              <w:numPr>
                <w:ilvl w:val="0"/>
                <w:numId w:val="54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74AA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i druge poslove po nalogu pročelnika i voditelja Odsjeka.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14" w:type="dxa"/>
          </w:tcPr>
          <w:p w:rsidR="00D123C2" w:rsidRDefault="00D123C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15%</w:t>
            </w: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7545" w:rsidRDefault="009C754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35%</w:t>
            </w: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40%</w:t>
            </w: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72D9" w:rsidRDefault="00D872D9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72D9" w:rsidRDefault="00D872D9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72D9" w:rsidRDefault="00D872D9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132A" w:rsidRPr="00ED16E5" w:rsidRDefault="002E132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D123C2" w:rsidRPr="00ED16E5" w:rsidTr="00142C6D">
        <w:trPr>
          <w:trHeight w:val="144"/>
        </w:trPr>
        <w:tc>
          <w:tcPr>
            <w:tcW w:w="942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18</w:t>
            </w:r>
          </w:p>
        </w:tc>
        <w:tc>
          <w:tcPr>
            <w:tcW w:w="2601" w:type="dxa"/>
          </w:tcPr>
          <w:p w:rsidR="00D123C2" w:rsidRPr="00ED16E5" w:rsidRDefault="00CC52EE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Viši referent za gradske poreze, fiskalnu odgovornost i računovodstvo proračunskih korisnika</w:t>
            </w:r>
          </w:p>
        </w:tc>
        <w:tc>
          <w:tcPr>
            <w:tcW w:w="572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D123C2" w:rsidRPr="00ED16E5" w:rsidRDefault="00D123C2" w:rsidP="00D123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III./viši referent</w:t>
            </w:r>
          </w:p>
          <w:p w:rsidR="00D123C2" w:rsidRPr="00ED16E5" w:rsidRDefault="00D123C2" w:rsidP="00D123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70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3036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Potrebno stručno znanje: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- sveučilišni </w:t>
            </w:r>
            <w:proofErr w:type="spellStart"/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prvostupnik</w:t>
            </w:r>
            <w:proofErr w:type="spellEnd"/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struke ili stručni </w:t>
            </w:r>
            <w:proofErr w:type="spellStart"/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prvostupnik</w:t>
            </w:r>
            <w:proofErr w:type="spellEnd"/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ekonomske struke i najmanje jedna godina radnog iskustva na odgovarajućim poslovima,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položen državni stručni ispit,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poznavanje rada na PC-u.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složenosti koji uključuje izričito određene poslove koji zahtijevaju primjenu jednostavnijih i precizno utvrđenih postupaka, metoda rada i stručnih tehnika;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samostalnosti koji uključuje redovan nadzor nadređenog službenika te njegove upute za rješavanje relativno složenih stručnih problema;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odgovornosti koji uključuje odgovornost za materijalne resurse s kojima službenik radi, te pravilnu primjenu propisanih postupaka, metoda rada i stručnih tehnika;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stručnih komunikacija koji uključuje komunikaciju unutar nižih unutarnjih ustrojstvenih jedinica.</w:t>
            </w:r>
          </w:p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006" w:type="dxa"/>
          </w:tcPr>
          <w:p w:rsidR="00D123C2" w:rsidRPr="00B82085" w:rsidRDefault="00D123C2" w:rsidP="00DB6A9B">
            <w:pPr>
              <w:pStyle w:val="Odlomakpopisa"/>
              <w:numPr>
                <w:ilvl w:val="0"/>
                <w:numId w:val="55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820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sastavlja i predaje Izjavu o fiskalnoj odgovornosti,</w:t>
            </w:r>
          </w:p>
          <w:p w:rsidR="00D123C2" w:rsidRPr="00B82085" w:rsidRDefault="00D123C2" w:rsidP="00DB6A9B">
            <w:pPr>
              <w:pStyle w:val="Odlomakpopisa"/>
              <w:numPr>
                <w:ilvl w:val="0"/>
                <w:numId w:val="55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820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testiranje i dokazi uz popunjavanje upitnika o fiskalnoj odgovornosti:</w:t>
            </w:r>
          </w:p>
          <w:p w:rsidR="00D123C2" w:rsidRPr="00B82085" w:rsidRDefault="00D123C2" w:rsidP="00DB6A9B">
            <w:pPr>
              <w:pStyle w:val="Odlomakpopisa"/>
              <w:numPr>
                <w:ilvl w:val="0"/>
                <w:numId w:val="55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820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-sastavlja plan otklanjanja slabosti i nepravilnosti,</w:t>
            </w:r>
          </w:p>
          <w:p w:rsidR="00D123C2" w:rsidRPr="00B82085" w:rsidRDefault="00D123C2" w:rsidP="00DB6A9B">
            <w:pPr>
              <w:pStyle w:val="Odlomakpopisa"/>
              <w:numPr>
                <w:ilvl w:val="0"/>
                <w:numId w:val="55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820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sastavlja izvješća o otklonjenim nepravilnostima,</w:t>
            </w:r>
          </w:p>
          <w:p w:rsidR="00D123C2" w:rsidRPr="00B82085" w:rsidRDefault="00D123C2" w:rsidP="00DB6A9B">
            <w:pPr>
              <w:pStyle w:val="Odlomakpopisa"/>
              <w:numPr>
                <w:ilvl w:val="0"/>
                <w:numId w:val="55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820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provjerava sadržaj  predanih izjava o fiskalnoj odgovornosti za proračunske korisnike i trgovačka društva u vlasništvu Grada Otočca,</w:t>
            </w:r>
          </w:p>
          <w:p w:rsidR="00D123C2" w:rsidRPr="00B82085" w:rsidRDefault="00D123C2" w:rsidP="00DB6A9B">
            <w:pPr>
              <w:pStyle w:val="Odlomakpopisa"/>
              <w:numPr>
                <w:ilvl w:val="0"/>
                <w:numId w:val="55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820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provjerava  za Proračunsku godinu Izjavu i Upitnik,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55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820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provjerava  aktivnosti o otklonjenim slabostima i nepravilnostima utvrđenim prethodne godine,</w:t>
            </w:r>
          </w:p>
          <w:p w:rsidR="00961020" w:rsidRPr="00961020" w:rsidRDefault="00961020" w:rsidP="009610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Pr="00B82085" w:rsidRDefault="00D123C2" w:rsidP="00DB6A9B">
            <w:pPr>
              <w:pStyle w:val="Odlomakpopisa"/>
              <w:numPr>
                <w:ilvl w:val="0"/>
                <w:numId w:val="55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820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poslove koji se odnose na knjigovodstvenu evidenciju gradskih poreza (porez na tvrtku odnosno naziv, porez na kuće na odmor, porez na korištenje javni</w:t>
            </w:r>
            <w:r w:rsidR="00C94C2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 površina, porez na potrošnju, naknada za reklame i</w:t>
            </w:r>
            <w:r w:rsidRPr="00B820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spomeničku rentu),</w:t>
            </w:r>
          </w:p>
          <w:p w:rsidR="00D123C2" w:rsidRPr="00B82085" w:rsidRDefault="00D123C2" w:rsidP="00DB6A9B">
            <w:pPr>
              <w:pStyle w:val="Odlomakpopisa"/>
              <w:numPr>
                <w:ilvl w:val="0"/>
                <w:numId w:val="55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820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objedinjuje podatke, vrši pripremu, izdaje Rješenja i uplatnice za naplatu gradskih poreza i spomeničke rente,</w:t>
            </w:r>
          </w:p>
          <w:p w:rsidR="00D123C2" w:rsidRPr="00B82085" w:rsidRDefault="00D123C2" w:rsidP="00DB6A9B">
            <w:pPr>
              <w:pStyle w:val="Odlomakpopisa"/>
              <w:numPr>
                <w:ilvl w:val="0"/>
                <w:numId w:val="55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820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 knjigovodstvenu evidenciju gradskih poreza i spomeničke rente,</w:t>
            </w:r>
          </w:p>
          <w:p w:rsidR="00D123C2" w:rsidRPr="00B82085" w:rsidRDefault="00D123C2" w:rsidP="00DB6A9B">
            <w:pPr>
              <w:pStyle w:val="Odlomakpopisa"/>
              <w:numPr>
                <w:ilvl w:val="0"/>
                <w:numId w:val="55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820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sastavlja opomene za nepravovremene podmirene obveze iz svog djelokruga rada,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55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820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ispostavlja obračun zateznih kamata, predlaže pokretanje postupka prisilne naplate gradskih poreza i spomeničke rente,</w:t>
            </w:r>
          </w:p>
          <w:p w:rsidR="00961020" w:rsidRPr="00961020" w:rsidRDefault="00961020" w:rsidP="009610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55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820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temeljem knjigovodstvenih isprava knjiži sve rashode i poslovne događaje proračunskih korisnika,  a koji se odnose na proračunske korisnike i to: Pomoć u kući i JU Narodna knjižnica,</w:t>
            </w:r>
          </w:p>
          <w:p w:rsidR="00961020" w:rsidRPr="00961020" w:rsidRDefault="00961020" w:rsidP="009610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55"/>
              </w:numPr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820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prati propise i sudjeluje u izradi prijedloga općih akata i izvješće iz svog djelokruga rada,</w:t>
            </w:r>
          </w:p>
          <w:p w:rsidR="00961020" w:rsidRPr="00961020" w:rsidRDefault="00961020" w:rsidP="009610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Pr="00DF7F25" w:rsidRDefault="00D123C2" w:rsidP="00DF7F25">
            <w:pPr>
              <w:pStyle w:val="Odlomakpopisa"/>
              <w:numPr>
                <w:ilvl w:val="0"/>
                <w:numId w:val="55"/>
              </w:numPr>
              <w:ind w:left="398" w:right="176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820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i druge poslove po nalogu pročelnika i voditelja Odsjeka.</w:t>
            </w:r>
          </w:p>
          <w:p w:rsidR="00D123C2" w:rsidRPr="00ED16E5" w:rsidRDefault="00D123C2" w:rsidP="00D123C2">
            <w:pPr>
              <w:ind w:left="64" w:right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14" w:type="dxa"/>
          </w:tcPr>
          <w:p w:rsidR="00D123C2" w:rsidRDefault="00D123C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60B0" w:rsidRDefault="00FD60B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30%</w:t>
            </w: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35%</w:t>
            </w: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72D9" w:rsidRDefault="00D872D9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773CA" w:rsidRDefault="002773C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72D9" w:rsidRDefault="00D872D9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F55" w:rsidRPr="00ED16E5" w:rsidRDefault="00F33F5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D123C2" w:rsidRPr="00ED16E5" w:rsidTr="00142C6D">
        <w:trPr>
          <w:trHeight w:val="144"/>
        </w:trPr>
        <w:tc>
          <w:tcPr>
            <w:tcW w:w="942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19.</w:t>
            </w:r>
          </w:p>
        </w:tc>
        <w:tc>
          <w:tcPr>
            <w:tcW w:w="2601" w:type="dxa"/>
          </w:tcPr>
          <w:p w:rsidR="00D123C2" w:rsidRPr="00ED16E5" w:rsidRDefault="00CC52EE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Viši referent za komunalnu naknadu i naknadu za uređene voda</w:t>
            </w:r>
          </w:p>
        </w:tc>
        <w:tc>
          <w:tcPr>
            <w:tcW w:w="572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D123C2" w:rsidRPr="00ED16E5" w:rsidRDefault="00E116EF" w:rsidP="00D123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III. /viši referent/ </w:t>
            </w:r>
          </w:p>
        </w:tc>
        <w:tc>
          <w:tcPr>
            <w:tcW w:w="970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3036" w:type="dxa"/>
          </w:tcPr>
          <w:p w:rsidR="00D123C2" w:rsidRPr="00E76913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7691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Potrebno stručno znanje:</w:t>
            </w:r>
          </w:p>
          <w:p w:rsidR="00D123C2" w:rsidRPr="00E76913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7691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 sveučilišni </w:t>
            </w:r>
            <w:proofErr w:type="spellStart"/>
            <w:r w:rsidRPr="00E7691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prvostupnik</w:t>
            </w:r>
            <w:proofErr w:type="spellEnd"/>
            <w:r w:rsidRPr="00E7691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struke ili stručni </w:t>
            </w:r>
            <w:proofErr w:type="spellStart"/>
            <w:r w:rsidRPr="00E7691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prvostupnik</w:t>
            </w:r>
            <w:proofErr w:type="spellEnd"/>
            <w:r w:rsidRPr="00E7691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ekonomske   struke,</w:t>
            </w:r>
          </w:p>
          <w:p w:rsidR="00D123C2" w:rsidRPr="00E76913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7691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- najmanje jedna godina radnog iskustva na odgovarajućim poslovima,</w:t>
            </w:r>
          </w:p>
          <w:p w:rsidR="00D123C2" w:rsidRPr="00E76913" w:rsidRDefault="00D123C2" w:rsidP="00D123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769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-položen državni stručni ispit,</w:t>
            </w:r>
          </w:p>
          <w:p w:rsidR="00D123C2" w:rsidRPr="00E76913" w:rsidRDefault="00D123C2" w:rsidP="00D123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769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-poznavanje rada na računalu</w:t>
            </w:r>
          </w:p>
          <w:p w:rsidR="00D123C2" w:rsidRPr="00E76913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7691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D123C2" w:rsidRPr="00E76913" w:rsidRDefault="00D123C2" w:rsidP="00D123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769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složenosti koji uključuje izričito određene poslove koji zahtijevaju primjenu jednostavnijih i precizno utvrđenih postupaka, metoda rada i stručnih tehnika;</w:t>
            </w:r>
          </w:p>
          <w:p w:rsidR="00D123C2" w:rsidRPr="00E76913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7691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D123C2" w:rsidRPr="00E76913" w:rsidRDefault="00D123C2" w:rsidP="00D123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769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samostalnosti koji uključuje redovan nadzor nadređenog službenika te njegove upute za rješavanje relativno složenih stručnih problema;</w:t>
            </w:r>
          </w:p>
          <w:p w:rsidR="00D123C2" w:rsidRPr="00E76913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7691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D123C2" w:rsidRPr="00E76913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7691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-stupanj odgovornosti koji uključuje odgovornost za materijalne resurse s kojima službenik radi, te pravilnu primjenu propisanih postupaka, metoda rada i stručnih tehnika;</w:t>
            </w:r>
          </w:p>
          <w:p w:rsidR="00D123C2" w:rsidRPr="00E76913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7691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:rsidR="00E76913" w:rsidRDefault="00D123C2" w:rsidP="00FD60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7691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–stupanj stručnih komunikacija koji uključuje komunikaciju unutar nižih unu</w:t>
            </w:r>
            <w:r w:rsidR="00FD60B0" w:rsidRPr="00E7691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tarnjih ustrojstvenih jedinica.</w:t>
            </w:r>
          </w:p>
          <w:p w:rsidR="00BE7962" w:rsidRDefault="00BE7962" w:rsidP="00FD60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E76913" w:rsidRPr="00ED16E5" w:rsidRDefault="00E76913" w:rsidP="00FD60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006" w:type="dxa"/>
          </w:tcPr>
          <w:p w:rsidR="00D123C2" w:rsidRPr="00672358" w:rsidRDefault="00D123C2" w:rsidP="00DB6A9B">
            <w:pPr>
              <w:pStyle w:val="Odlomakpopisa"/>
              <w:numPr>
                <w:ilvl w:val="0"/>
                <w:numId w:val="56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obavlja poslove koji se odnose na knjigovodstvenu evidenciju komunalne naknade i naknade za uređenje voda,</w:t>
            </w:r>
          </w:p>
          <w:p w:rsidR="00D123C2" w:rsidRPr="00672358" w:rsidRDefault="00D123C2" w:rsidP="00DB6A9B">
            <w:pPr>
              <w:pStyle w:val="Odlomakpopisa"/>
              <w:numPr>
                <w:ilvl w:val="0"/>
                <w:numId w:val="56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objedinjuje podatke, vrši pripremu, izdaje Rješenja i uplatnice za naplatu komunalne naknade i naknadu za uređenje voda</w:t>
            </w:r>
          </w:p>
          <w:p w:rsidR="00D123C2" w:rsidRPr="00672358" w:rsidRDefault="00D123C2" w:rsidP="00DB6A9B">
            <w:pPr>
              <w:pStyle w:val="Odlomakpopisa"/>
              <w:numPr>
                <w:ilvl w:val="0"/>
                <w:numId w:val="56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 knjigovodstvenu evidenciju komunalne naknade i naknade za uređenje voda,</w:t>
            </w:r>
          </w:p>
          <w:p w:rsidR="00D123C2" w:rsidRPr="00672358" w:rsidRDefault="00D123C2" w:rsidP="00DB6A9B">
            <w:pPr>
              <w:pStyle w:val="Odlomakpopisa"/>
              <w:numPr>
                <w:ilvl w:val="0"/>
                <w:numId w:val="56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sastavlja opomene za nepravovremeno nepodmirene obveze,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56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ispostavlja obračun zateznih kamata, predlaže pokretanje postupka prisilne naplate za komunalnu naknadu i naknadu za uređenje voda,</w:t>
            </w:r>
          </w:p>
          <w:p w:rsidR="00857A51" w:rsidRPr="00857A51" w:rsidRDefault="00857A51" w:rsidP="00857A5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Pr="00857A51" w:rsidRDefault="00D123C2" w:rsidP="00DB6A9B">
            <w:pPr>
              <w:pStyle w:val="Odlomakpopisa"/>
              <w:numPr>
                <w:ilvl w:val="0"/>
                <w:numId w:val="56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izrađuje mjesečne izvještaje o obračunatoj i naplaćenoj naknadi za uređenje voda, te po zahtjevu Hrvatskih voda,</w:t>
            </w:r>
          </w:p>
          <w:p w:rsidR="00857A51" w:rsidRPr="00857A51" w:rsidRDefault="00857A51" w:rsidP="00857A5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7A5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56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prati propise i sudjeluje u izradi prijedloga općih akata i izvješća iz svog djelokruga rada,</w:t>
            </w:r>
          </w:p>
          <w:p w:rsidR="00857A51" w:rsidRPr="00857A51" w:rsidRDefault="00857A51" w:rsidP="00857A5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Pr="00672358" w:rsidRDefault="00D123C2" w:rsidP="00DB6A9B">
            <w:pPr>
              <w:pStyle w:val="Odlomakpopisa"/>
              <w:numPr>
                <w:ilvl w:val="0"/>
                <w:numId w:val="56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235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i druge poslove po nalogu pročelnika i voditelja Odsjeka.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14" w:type="dxa"/>
          </w:tcPr>
          <w:p w:rsidR="00D123C2" w:rsidRDefault="00D123C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773CA" w:rsidRDefault="002773C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021BD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  <w:r w:rsidR="003724B7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60B0" w:rsidRDefault="00FD60B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3724B7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24B7" w:rsidRPr="00ED16E5" w:rsidRDefault="003724B7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D123C2" w:rsidRPr="00ED16E5" w:rsidTr="00142C6D">
        <w:trPr>
          <w:trHeight w:val="144"/>
        </w:trPr>
        <w:tc>
          <w:tcPr>
            <w:tcW w:w="942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20.</w:t>
            </w:r>
          </w:p>
        </w:tc>
        <w:tc>
          <w:tcPr>
            <w:tcW w:w="2601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hAnsi="Times New Roman" w:cs="Times New Roman"/>
                <w:sz w:val="18"/>
                <w:szCs w:val="18"/>
              </w:rPr>
              <w:t>RAČUNOVODSTVENI REFERENT</w:t>
            </w:r>
          </w:p>
        </w:tc>
        <w:tc>
          <w:tcPr>
            <w:tcW w:w="572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D123C2" w:rsidRPr="00ED16E5" w:rsidRDefault="00D123C2" w:rsidP="00D123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III./referent</w:t>
            </w:r>
          </w:p>
          <w:p w:rsidR="00D123C2" w:rsidRPr="00ED16E5" w:rsidRDefault="00D123C2" w:rsidP="00D123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0" w:type="dxa"/>
          </w:tcPr>
          <w:p w:rsidR="00D123C2" w:rsidRPr="00ED16E5" w:rsidRDefault="00975FA5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</w:t>
            </w:r>
            <w:r w:rsidR="00D123C2"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3036" w:type="dxa"/>
          </w:tcPr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Potrebno stručno znanje: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srednja stručna sprema ekonomske struke,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najmanje jedna godina  radnog iskustva na odgovarajućim poslovima,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  <w:r w:rsidRPr="00ED16E5">
              <w:rPr>
                <w:sz w:val="18"/>
                <w:szCs w:val="18"/>
              </w:rPr>
              <w:t xml:space="preserve"> </w:t>
            </w: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položen državni stručni ispit,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poznavanje rada na PC-u.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-stupanj složenosti koji uključuje jednostavne i uglavnom rutinske poslove koji zahtijevaju primjenu precizno utvrđenih postupaka, metoda rada i stručnih tehnika;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samostalnosti koji uključuje stalni nadzor i upute nadređenog službenika;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odgovornosti koji uključuje odgovornost za materijalne resurse s kojima službenik radi, te pravilnu primjenu izričito propisanih postupaka, metoda rada i stručnih tehnika;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stručnih komunikacija koji uključuje kontakte unutar nižih unutarnjih ustrojstvenih jedinica upravnoga tijela.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006" w:type="dxa"/>
          </w:tcPr>
          <w:p w:rsidR="00D123C2" w:rsidRDefault="00D123C2" w:rsidP="00DB6A9B">
            <w:pPr>
              <w:pStyle w:val="Odlomakpopisa"/>
              <w:numPr>
                <w:ilvl w:val="0"/>
                <w:numId w:val="7"/>
              </w:numPr>
              <w:tabs>
                <w:tab w:val="clear" w:pos="457"/>
              </w:tabs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768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 knjigu ulaznih</w:t>
            </w:r>
            <w:r w:rsidR="00AC5E3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izlaznih </w:t>
            </w:r>
            <w:r w:rsidR="009D115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računa proračuna,</w:t>
            </w:r>
            <w:r w:rsidRPr="008768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obavlja</w:t>
            </w:r>
            <w:r w:rsidR="009D115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računsku kontrolu ulaznih računa,</w:t>
            </w:r>
            <w:r w:rsidRPr="008768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9D115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te </w:t>
            </w:r>
            <w:r w:rsidRPr="008768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plaćanje putem Internet bankarstva,</w:t>
            </w:r>
          </w:p>
          <w:p w:rsidR="005449F2" w:rsidRPr="005449F2" w:rsidRDefault="005449F2" w:rsidP="005449F2">
            <w:pPr>
              <w:pStyle w:val="Odlomakpopis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izdavanje i evidencija  Narudžbenica</w:t>
            </w:r>
          </w:p>
          <w:p w:rsidR="00857A51" w:rsidRPr="00857A51" w:rsidRDefault="00DF7F25" w:rsidP="00857A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</w:t>
            </w:r>
            <w:r w:rsidR="00857A5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</w:t>
            </w:r>
          </w:p>
          <w:p w:rsidR="00D123C2" w:rsidRPr="0087687B" w:rsidRDefault="00D123C2" w:rsidP="00DB6A9B">
            <w:pPr>
              <w:pStyle w:val="Odlomakpopisa"/>
              <w:numPr>
                <w:ilvl w:val="0"/>
                <w:numId w:val="7"/>
              </w:numPr>
              <w:tabs>
                <w:tab w:val="clear" w:pos="457"/>
              </w:tabs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768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obavlja poslove vezane uz obračun plaća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te obavlja poslove </w:t>
            </w:r>
            <w:r w:rsidRPr="0087687B">
              <w:rPr>
                <w:rFonts w:ascii="Times New Roman" w:hAnsi="Times New Roman" w:cs="Times New Roman"/>
                <w:sz w:val="18"/>
                <w:szCs w:val="18"/>
              </w:rPr>
              <w:t>vezane za refundaciju bolovanja službenika i namještenika gradske uprave,</w:t>
            </w:r>
          </w:p>
          <w:p w:rsidR="00D123C2" w:rsidRPr="0087687B" w:rsidRDefault="00D123C2" w:rsidP="00DB6A9B">
            <w:pPr>
              <w:pStyle w:val="Odlomakpopisa"/>
              <w:numPr>
                <w:ilvl w:val="0"/>
                <w:numId w:val="7"/>
              </w:numPr>
              <w:tabs>
                <w:tab w:val="clear" w:pos="457"/>
              </w:tabs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7687B">
              <w:rPr>
                <w:rFonts w:ascii="Times New Roman" w:hAnsi="Times New Roman" w:cs="Times New Roman"/>
                <w:sz w:val="18"/>
                <w:szCs w:val="18"/>
              </w:rPr>
              <w:t>obavlja poslove obračuna plaća za javne radove uz obveznu izradu i elek</w:t>
            </w:r>
            <w:r w:rsidR="00375B2F">
              <w:rPr>
                <w:rFonts w:ascii="Times New Roman" w:hAnsi="Times New Roman" w:cs="Times New Roman"/>
                <w:sz w:val="18"/>
                <w:szCs w:val="18"/>
              </w:rPr>
              <w:t>tronsku dostavu propisanih obraza</w:t>
            </w:r>
            <w:r w:rsidRPr="0087687B">
              <w:rPr>
                <w:rFonts w:ascii="Times New Roman" w:hAnsi="Times New Roman" w:cs="Times New Roman"/>
                <w:sz w:val="18"/>
                <w:szCs w:val="18"/>
              </w:rPr>
              <w:t>ca Poreznoj upravi,</w:t>
            </w:r>
          </w:p>
          <w:p w:rsidR="00D123C2" w:rsidRPr="0087687B" w:rsidRDefault="00D123C2" w:rsidP="00DB6A9B">
            <w:pPr>
              <w:pStyle w:val="Odlomakpopisa"/>
              <w:numPr>
                <w:ilvl w:val="0"/>
                <w:numId w:val="7"/>
              </w:numPr>
              <w:tabs>
                <w:tab w:val="clear" w:pos="457"/>
              </w:tabs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87687B">
              <w:rPr>
                <w:rFonts w:ascii="Times New Roman" w:hAnsi="Times New Roman" w:cs="Times New Roman"/>
                <w:sz w:val="18"/>
                <w:szCs w:val="18"/>
              </w:rPr>
              <w:t>obavlja poslove obračuna jubilarnih nagrada, otpremnina, prigodnih nagrada i jednokratnih potpora službenika i namještenika gradske uprave,</w:t>
            </w:r>
          </w:p>
          <w:p w:rsidR="00D123C2" w:rsidRPr="00857A51" w:rsidRDefault="00D123C2" w:rsidP="00DB6A9B">
            <w:pPr>
              <w:pStyle w:val="Odlomakpopisa"/>
              <w:numPr>
                <w:ilvl w:val="0"/>
                <w:numId w:val="7"/>
              </w:numPr>
              <w:tabs>
                <w:tab w:val="clear" w:pos="457"/>
              </w:tabs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8768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vrši obračun i isplatu svih naknada članovima Gradskog vijeća, autorskih honorara i ugovora o djelu i sl.,</w:t>
            </w:r>
          </w:p>
          <w:p w:rsidR="00857A51" w:rsidRPr="00857A51" w:rsidRDefault="00857A51" w:rsidP="00857A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7"/>
              </w:numPr>
              <w:tabs>
                <w:tab w:val="clear" w:pos="457"/>
              </w:tabs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431A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izrađuje godišnje statističke izvještaje vezane uz isplatu plaća i naknada, godišnje izvještaje za potrebe HZMO, </w:t>
            </w:r>
          </w:p>
          <w:p w:rsidR="00D123C2" w:rsidRPr="00857A51" w:rsidRDefault="00D123C2" w:rsidP="00DB6A9B">
            <w:pPr>
              <w:pStyle w:val="Odlomakpopisa"/>
              <w:numPr>
                <w:ilvl w:val="0"/>
                <w:numId w:val="7"/>
              </w:numPr>
              <w:tabs>
                <w:tab w:val="clear" w:pos="457"/>
              </w:tabs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431AF">
              <w:rPr>
                <w:rFonts w:ascii="Times New Roman" w:hAnsi="Times New Roman" w:cs="Times New Roman"/>
                <w:sz w:val="18"/>
                <w:szCs w:val="18"/>
              </w:rPr>
              <w:t xml:space="preserve">izdaje sve potvrde s temelja plaća za zaposlene u gradskog upravi, </w:t>
            </w:r>
          </w:p>
          <w:p w:rsidR="00857A51" w:rsidRPr="00857A51" w:rsidRDefault="00857A51" w:rsidP="00857A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Pr="0087687B" w:rsidRDefault="00D123C2" w:rsidP="00DB6A9B">
            <w:pPr>
              <w:pStyle w:val="Odlomakpopisa"/>
              <w:numPr>
                <w:ilvl w:val="0"/>
                <w:numId w:val="7"/>
              </w:numPr>
              <w:tabs>
                <w:tab w:val="clear" w:pos="457"/>
              </w:tabs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87687B">
              <w:rPr>
                <w:rFonts w:ascii="Times New Roman" w:hAnsi="Times New Roman" w:cs="Times New Roman"/>
                <w:sz w:val="18"/>
                <w:szCs w:val="18"/>
              </w:rPr>
              <w:t>ažurno vodi knjigu putnih naloga, obavlja formalnu i računsku kontrolu putnih naloga, dostavlja na knjiženje obračune, te  isplaćuje dnevnice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ostal</w:t>
            </w:r>
            <w:r w:rsidRPr="0087687B">
              <w:rPr>
                <w:rFonts w:ascii="Times New Roman" w:hAnsi="Times New Roman" w:cs="Times New Roman"/>
                <w:sz w:val="18"/>
                <w:szCs w:val="18"/>
              </w:rPr>
              <w:t xml:space="preserve">e troškove za službenike i namještenike gradske uprave, </w:t>
            </w:r>
          </w:p>
          <w:p w:rsidR="00D123C2" w:rsidRPr="00857A51" w:rsidRDefault="00D123C2" w:rsidP="00DB6A9B">
            <w:pPr>
              <w:pStyle w:val="Odlomakpopisa"/>
              <w:numPr>
                <w:ilvl w:val="0"/>
                <w:numId w:val="7"/>
              </w:numPr>
              <w:tabs>
                <w:tab w:val="clear" w:pos="457"/>
              </w:tabs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7687B">
              <w:rPr>
                <w:rFonts w:ascii="Times New Roman" w:hAnsi="Times New Roman" w:cs="Times New Roman"/>
                <w:sz w:val="18"/>
                <w:szCs w:val="18"/>
              </w:rPr>
              <w:t>vodi blagajnu i blagajničko poslovanje za Grad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Otočac,</w:t>
            </w:r>
          </w:p>
          <w:p w:rsidR="00857A51" w:rsidRPr="00857A51" w:rsidRDefault="00857A51" w:rsidP="00857A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</w:t>
            </w:r>
            <w:r w:rsidR="00FD60B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</w:t>
            </w:r>
          </w:p>
          <w:p w:rsidR="00D123C2" w:rsidRPr="0087687B" w:rsidRDefault="00D123C2" w:rsidP="00DB6A9B">
            <w:pPr>
              <w:pStyle w:val="Odlomakpopisa"/>
              <w:numPr>
                <w:ilvl w:val="0"/>
                <w:numId w:val="7"/>
              </w:numPr>
              <w:tabs>
                <w:tab w:val="clear" w:pos="457"/>
              </w:tabs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768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 knjigovodstvenu evidenciju najamnina gradskih stanova i zakupnina gradskih poslovnih prostora,</w:t>
            </w:r>
          </w:p>
          <w:p w:rsidR="00D123C2" w:rsidRPr="0087687B" w:rsidRDefault="00D123C2" w:rsidP="00DB6A9B">
            <w:pPr>
              <w:pStyle w:val="Odlomakpopisa"/>
              <w:numPr>
                <w:ilvl w:val="0"/>
                <w:numId w:val="7"/>
              </w:numPr>
              <w:tabs>
                <w:tab w:val="clear" w:pos="457"/>
              </w:tabs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768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 i ažurira podatke o poslovnom i stambenom prostoru u vlasništvu Grada,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7"/>
              </w:numPr>
              <w:tabs>
                <w:tab w:val="clear" w:pos="457"/>
              </w:tabs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768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 knjigovodstvenu evidenciju prodanih stanova na kojima postoji stanarsko pravo,</w:t>
            </w:r>
          </w:p>
          <w:p w:rsidR="00857A51" w:rsidRPr="00857A51" w:rsidRDefault="00857A51" w:rsidP="00857A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Pr="0087687B" w:rsidRDefault="00D123C2" w:rsidP="00DB6A9B">
            <w:pPr>
              <w:pStyle w:val="Odlomakpopisa"/>
              <w:numPr>
                <w:ilvl w:val="0"/>
                <w:numId w:val="7"/>
              </w:numPr>
              <w:tabs>
                <w:tab w:val="clear" w:pos="457"/>
              </w:tabs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768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 xml:space="preserve">vodi knjigovodstvenu evidenciju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dugotrajne</w:t>
            </w:r>
            <w:r w:rsidRPr="008768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imovine Grada,</w:t>
            </w:r>
          </w:p>
          <w:p w:rsidR="00D123C2" w:rsidRPr="0087687B" w:rsidRDefault="00D123C2" w:rsidP="00DB6A9B">
            <w:pPr>
              <w:pStyle w:val="Odlomakpopisa"/>
              <w:numPr>
                <w:ilvl w:val="0"/>
                <w:numId w:val="7"/>
              </w:numPr>
              <w:tabs>
                <w:tab w:val="clear" w:pos="457"/>
              </w:tabs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768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obračunava ispravak vrijednosti i revalorizaciju kapitalne dugotrajne imovine,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7"/>
              </w:numPr>
              <w:tabs>
                <w:tab w:val="clear" w:pos="457"/>
              </w:tabs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768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organizira i sudjeluje u poslovima popisa imovine, obveza i potraživanja,</w:t>
            </w:r>
          </w:p>
          <w:p w:rsidR="00857A51" w:rsidRPr="00857A51" w:rsidRDefault="00857A51" w:rsidP="00857A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7"/>
              </w:numPr>
              <w:tabs>
                <w:tab w:val="clear" w:pos="457"/>
              </w:tabs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768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prijepis za pročelnika odjela,</w:t>
            </w:r>
          </w:p>
          <w:p w:rsidR="00857A51" w:rsidRPr="00857A51" w:rsidRDefault="00857A51" w:rsidP="00857A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7"/>
              </w:numPr>
              <w:tabs>
                <w:tab w:val="clear" w:pos="457"/>
              </w:tabs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768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prati propise i sudjeluje u izradi prijedloga općih akata i  izvješća iz svog djelokruga rada,</w:t>
            </w:r>
          </w:p>
          <w:p w:rsidR="00857A51" w:rsidRPr="00857A51" w:rsidRDefault="00857A51" w:rsidP="00857A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7A5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Pr="0087687B" w:rsidRDefault="00D123C2" w:rsidP="00DB6A9B">
            <w:pPr>
              <w:pStyle w:val="Odlomakpopisa"/>
              <w:numPr>
                <w:ilvl w:val="0"/>
                <w:numId w:val="7"/>
              </w:numPr>
              <w:tabs>
                <w:tab w:val="clear" w:pos="457"/>
              </w:tabs>
              <w:ind w:left="39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768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i druge poslove po nalogu pročelnika i voditelja Odsjeka</w:t>
            </w:r>
          </w:p>
          <w:p w:rsidR="00D123C2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E7962" w:rsidRDefault="00BE796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FD36EF" w:rsidRDefault="00FD36EF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E7962" w:rsidRDefault="00BE796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E7962" w:rsidRDefault="00BE796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14" w:type="dxa"/>
          </w:tcPr>
          <w:p w:rsidR="00D123C2" w:rsidRDefault="00D123C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0491" w:rsidRDefault="004D049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0491" w:rsidRDefault="004D049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7F25" w:rsidRDefault="00DF7F2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7F25" w:rsidRDefault="00DF7F2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36D9" w:rsidRDefault="00A336D9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30%</w:t>
            </w: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773CA" w:rsidRDefault="002773C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60B0" w:rsidRDefault="00FD60B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7F25" w:rsidRDefault="00DF7F2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7F25" w:rsidRDefault="00DF7F2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Default="005449F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DF7F25" w:rsidRDefault="00DF7F2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7F25" w:rsidRDefault="00DF7F25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9F2" w:rsidRPr="00ED16E5" w:rsidRDefault="004D0491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2D0241" w:rsidRPr="00497127" w:rsidTr="001B2324">
        <w:trPr>
          <w:trHeight w:val="624"/>
        </w:trPr>
        <w:tc>
          <w:tcPr>
            <w:tcW w:w="14472" w:type="dxa"/>
            <w:gridSpan w:val="8"/>
            <w:vAlign w:val="center"/>
          </w:tcPr>
          <w:p w:rsidR="002D0241" w:rsidRPr="001B2324" w:rsidRDefault="002D0241" w:rsidP="001B23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proofErr w:type="spellStart"/>
            <w:r w:rsidRPr="00497127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lastRenderedPageBreak/>
              <w:t>Pododsjek</w:t>
            </w:r>
            <w:proofErr w:type="spellEnd"/>
            <w:r w:rsidRPr="00497127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za urbanizam, graditeljstvo i komunalni sustav</w:t>
            </w:r>
          </w:p>
        </w:tc>
      </w:tr>
      <w:tr w:rsidR="00D123C2" w:rsidRPr="00ED16E5" w:rsidTr="00142C6D">
        <w:trPr>
          <w:trHeight w:val="144"/>
        </w:trPr>
        <w:tc>
          <w:tcPr>
            <w:tcW w:w="942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2601" w:type="dxa"/>
          </w:tcPr>
          <w:p w:rsidR="00D123C2" w:rsidRPr="00ED16E5" w:rsidRDefault="00F35446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Voditelj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pododsjeka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za urbanizam, graditeljstvo i komunalni sustav</w:t>
            </w:r>
          </w:p>
        </w:tc>
        <w:tc>
          <w:tcPr>
            <w:tcW w:w="572" w:type="dxa"/>
          </w:tcPr>
          <w:p w:rsidR="00D123C2" w:rsidRPr="006103C2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103C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D123C2" w:rsidRPr="002D4EA3" w:rsidRDefault="002D4EA3" w:rsidP="00D123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D4EA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I./rukovoditelj</w:t>
            </w:r>
          </w:p>
          <w:p w:rsidR="00D123C2" w:rsidRPr="002D4EA3" w:rsidRDefault="002D4EA3" w:rsidP="00D123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D4EA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1.razine</w:t>
            </w:r>
          </w:p>
          <w:p w:rsidR="00D123C2" w:rsidRPr="002D4EA3" w:rsidRDefault="00D123C2" w:rsidP="00D123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D4EA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70" w:type="dxa"/>
          </w:tcPr>
          <w:p w:rsidR="00D123C2" w:rsidRPr="002D4EA3" w:rsidRDefault="002D4EA3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D4EA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  <w:r w:rsidR="00D123C2" w:rsidRPr="002D4EA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3036" w:type="dxa"/>
          </w:tcPr>
          <w:p w:rsidR="003B18CC" w:rsidRPr="00ED16E5" w:rsidRDefault="003B18CC" w:rsidP="003B18C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Potrebno stručno znanje:</w:t>
            </w:r>
          </w:p>
          <w:p w:rsidR="003B18CC" w:rsidRPr="00ED16E5" w:rsidRDefault="003B18CC" w:rsidP="003B18C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 magistar struke ili stručni specijalist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građevinske, arhitektonske i pravne struke</w:t>
            </w: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3B18CC" w:rsidRPr="00ED16E5" w:rsidRDefault="002D4EA3" w:rsidP="003B18C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najmanje četiri</w:t>
            </w:r>
            <w:r w:rsidR="009A71D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godine</w:t>
            </w:r>
            <w:r w:rsidR="003B18CC"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radnog iskustva na odgovarajućim poslovima,</w:t>
            </w:r>
          </w:p>
          <w:p w:rsidR="003B18CC" w:rsidRPr="00ED16E5" w:rsidRDefault="003B18CC" w:rsidP="003B18C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položen državni stručni ispit,</w:t>
            </w:r>
          </w:p>
          <w:p w:rsidR="003B18CC" w:rsidRPr="00ED16E5" w:rsidRDefault="003B18CC" w:rsidP="003B18C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poznavanje rada na PC-u;</w:t>
            </w:r>
          </w:p>
          <w:p w:rsidR="003B18CC" w:rsidRPr="00ED16E5" w:rsidRDefault="003B18CC" w:rsidP="003B18C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Složenost poslova:</w:t>
            </w:r>
          </w:p>
          <w:p w:rsidR="003B18CC" w:rsidRPr="00ED16E5" w:rsidRDefault="003B18CC" w:rsidP="003B18C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složenosti posla koji uključuje stalne složenije upravne i stručne poslove unutar upravnoga tijela;</w:t>
            </w:r>
          </w:p>
          <w:p w:rsidR="003B18CC" w:rsidRPr="00ED16E5" w:rsidRDefault="003B18CC" w:rsidP="003B18C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3B18CC" w:rsidRPr="00ED16E5" w:rsidRDefault="003B18CC" w:rsidP="003B18C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samostalnosti koji uključuje obavljanje poslova uz redoviti nadzor i upute nadređenog službenika;</w:t>
            </w:r>
          </w:p>
          <w:p w:rsidR="003B18CC" w:rsidRPr="00ED16E5" w:rsidRDefault="003B18CC" w:rsidP="003B18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3B18CC" w:rsidRPr="00ED16E5" w:rsidRDefault="003B18CC" w:rsidP="003B18C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– stupanj odgovornosti koji uključuje odgovornost za materijalne resurse s kojima službenik radi, te pravilnu primjenu utvrđenih postupaka i metoda rada;</w:t>
            </w:r>
          </w:p>
          <w:p w:rsidR="003B18CC" w:rsidRPr="00ED16E5" w:rsidRDefault="003B18CC" w:rsidP="003B18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:rsidR="003B18CC" w:rsidRPr="00ED16E5" w:rsidRDefault="003B18CC" w:rsidP="003B18C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stručnih komunikacija koji uključuje komunikaciju unutar nižih unutarnjih ustrojstvenih jedinica te povremenu komunikaciju izvan državnog tijela u svrhu prikupljanja ili razmjene informacija.</w:t>
            </w:r>
          </w:p>
          <w:p w:rsidR="003B18CC" w:rsidRDefault="003B18CC" w:rsidP="003B18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006" w:type="dxa"/>
          </w:tcPr>
          <w:p w:rsidR="00D123C2" w:rsidRPr="00283BC4" w:rsidRDefault="009C2438" w:rsidP="00DB6A9B">
            <w:pPr>
              <w:pStyle w:val="Odlomakpopisa"/>
              <w:numPr>
                <w:ilvl w:val="0"/>
                <w:numId w:val="8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911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osigurava zakonitost rada i odgovaran je za zakonitost rada </w:t>
            </w:r>
            <w:proofErr w:type="spellStart"/>
            <w:r w:rsidRPr="001911DB">
              <w:rPr>
                <w:rFonts w:ascii="Times New Roman" w:hAnsi="Times New Roman" w:cs="Times New Roman"/>
                <w:sz w:val="18"/>
                <w:szCs w:val="18"/>
              </w:rPr>
              <w:t>pododsjeka</w:t>
            </w:r>
            <w:proofErr w:type="spellEnd"/>
          </w:p>
          <w:p w:rsidR="00283BC4" w:rsidRPr="00283BC4" w:rsidRDefault="00283BC4" w:rsidP="00283BC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8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FE2">
              <w:rPr>
                <w:rFonts w:ascii="Times New Roman" w:hAnsi="Times New Roman" w:cs="Times New Roman"/>
                <w:sz w:val="18"/>
                <w:szCs w:val="18"/>
              </w:rPr>
              <w:t xml:space="preserve">obavlja poslove koji se odnose na </w:t>
            </w:r>
            <w:r w:rsidR="009C2438">
              <w:rPr>
                <w:rFonts w:ascii="Times New Roman" w:hAnsi="Times New Roman" w:cs="Times New Roman"/>
                <w:sz w:val="18"/>
                <w:szCs w:val="18"/>
              </w:rPr>
              <w:t xml:space="preserve">urbanizam, </w:t>
            </w:r>
            <w:r w:rsidRPr="00937FE2">
              <w:rPr>
                <w:rFonts w:ascii="Times New Roman" w:hAnsi="Times New Roman" w:cs="Times New Roman"/>
                <w:sz w:val="18"/>
                <w:szCs w:val="18"/>
              </w:rPr>
              <w:t>prostorno planiranje</w:t>
            </w:r>
            <w:r w:rsidR="009C2438">
              <w:rPr>
                <w:rFonts w:ascii="Times New Roman" w:hAnsi="Times New Roman" w:cs="Times New Roman"/>
                <w:sz w:val="18"/>
                <w:szCs w:val="18"/>
              </w:rPr>
              <w:t>, graditeljstvo, komunalno gospodarstvo</w:t>
            </w:r>
            <w:r w:rsidRPr="00937FE2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r w:rsidR="009C2438">
              <w:rPr>
                <w:rFonts w:ascii="Times New Roman" w:hAnsi="Times New Roman" w:cs="Times New Roman"/>
                <w:sz w:val="18"/>
                <w:szCs w:val="18"/>
              </w:rPr>
              <w:t>zaštitu okoliša</w:t>
            </w:r>
            <w:r w:rsidRPr="00937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83BC4" w:rsidRPr="00283BC4" w:rsidRDefault="00283BC4" w:rsidP="00283B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Pr="00937FE2" w:rsidRDefault="00D123C2" w:rsidP="00DB6A9B">
            <w:pPr>
              <w:pStyle w:val="Odlomakpopisa"/>
              <w:numPr>
                <w:ilvl w:val="0"/>
                <w:numId w:val="8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FE2">
              <w:rPr>
                <w:rFonts w:ascii="Times New Roman" w:hAnsi="Times New Roman" w:cs="Times New Roman"/>
                <w:sz w:val="18"/>
                <w:szCs w:val="18"/>
              </w:rPr>
              <w:t>vodi evidenciju izdanih lokacijskih i građevinskih dozvola koje se od drugih tijela dostavljaju Gradu Otočcu,</w:t>
            </w:r>
          </w:p>
          <w:p w:rsidR="00D123C2" w:rsidRPr="001911DB" w:rsidRDefault="00D123C2" w:rsidP="00DB6A9B">
            <w:pPr>
              <w:pStyle w:val="Odlomakpopisa"/>
              <w:numPr>
                <w:ilvl w:val="0"/>
                <w:numId w:val="8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>prati zakone i druge propise iz oblasti urbanizma, graditeljstva i prostornog planiranja</w:t>
            </w:r>
            <w:r w:rsidR="009C2438" w:rsidRPr="001911DB">
              <w:rPr>
                <w:rFonts w:ascii="Times New Roman" w:hAnsi="Times New Roman" w:cs="Times New Roman"/>
                <w:sz w:val="18"/>
                <w:szCs w:val="18"/>
              </w:rPr>
              <w:t>, komunalnog gospodarstva i zaštite okoliša,</w:t>
            </w: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 te upoznaje Gradonačelnika i pročelnika sa zakonskim propisima koji bitno utječu na donošenje odluka iz nadležnosti jedinica lokalne samouprave, 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8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>obavlja upravne i stručne poslove iz podr</w:t>
            </w:r>
            <w:r w:rsidR="009C2438"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učja urbanizma, graditeljstva , </w:t>
            </w: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prostornog </w:t>
            </w:r>
            <w:r w:rsidRPr="001911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planiranja</w:t>
            </w:r>
            <w:r w:rsidR="009C2438" w:rsidRPr="001911DB">
              <w:rPr>
                <w:rFonts w:ascii="Times New Roman" w:hAnsi="Times New Roman" w:cs="Times New Roman"/>
                <w:sz w:val="18"/>
                <w:szCs w:val="18"/>
              </w:rPr>
              <w:t>, komunalnog gospodarstva i zaštite okoliša</w:t>
            </w:r>
          </w:p>
          <w:p w:rsidR="00283BC4" w:rsidRPr="00283BC4" w:rsidRDefault="00283BC4" w:rsidP="00283B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Pr="001911DB" w:rsidRDefault="00D123C2" w:rsidP="00DB6A9B">
            <w:pPr>
              <w:pStyle w:val="Odlomakpopisa"/>
              <w:numPr>
                <w:ilvl w:val="0"/>
                <w:numId w:val="8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surađuje s pročelnikom i drugim službenicima na pripremi proračunske dokumentacije i realizaciji proračuna, </w:t>
            </w:r>
          </w:p>
          <w:p w:rsidR="00D123C2" w:rsidRPr="001911DB" w:rsidRDefault="00D123C2" w:rsidP="00DB6A9B">
            <w:pPr>
              <w:pStyle w:val="Odlomakpopisa"/>
              <w:numPr>
                <w:ilvl w:val="0"/>
                <w:numId w:val="8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pomaže službenicima u radu na najsloženijim predmetima iz oblasti urbanizma, graditeljstva i prostornog planiranja, </w:t>
            </w:r>
          </w:p>
          <w:p w:rsidR="00D123C2" w:rsidRPr="001911DB" w:rsidRDefault="00D123C2" w:rsidP="00DB6A9B">
            <w:pPr>
              <w:pStyle w:val="Odlomakpopisa"/>
              <w:numPr>
                <w:ilvl w:val="0"/>
                <w:numId w:val="8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sudjeluje u izradi strateških dokumenta, 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8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prati i pomaže u pripremi i provedbi razvojnih projekata, </w:t>
            </w:r>
          </w:p>
          <w:p w:rsidR="00283BC4" w:rsidRPr="00283BC4" w:rsidRDefault="00283BC4" w:rsidP="00283B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Pr="001911DB" w:rsidRDefault="00D123C2" w:rsidP="00DB6A9B">
            <w:pPr>
              <w:pStyle w:val="Odlomakpopisa"/>
              <w:numPr>
                <w:ilvl w:val="0"/>
                <w:numId w:val="57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>priprema i koordinira rad s gradskim tr</w:t>
            </w:r>
            <w:r w:rsidR="008933B9"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govačkim/ komunalnim društvima </w:t>
            </w: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u provedbi razvojnih projekata, </w:t>
            </w:r>
          </w:p>
          <w:p w:rsidR="00D123C2" w:rsidRPr="001911DB" w:rsidRDefault="00D123C2" w:rsidP="00DB6A9B">
            <w:pPr>
              <w:pStyle w:val="Odlomakpopisa"/>
              <w:numPr>
                <w:ilvl w:val="0"/>
                <w:numId w:val="57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izrađuje nacrte općih akata iz područja </w:t>
            </w:r>
            <w:r w:rsidR="007F0E6E"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urbanizma, </w:t>
            </w: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prostornog uređenja, </w:t>
            </w:r>
            <w:r w:rsidR="007F0E6E" w:rsidRPr="001911DB">
              <w:rPr>
                <w:rFonts w:ascii="Times New Roman" w:hAnsi="Times New Roman" w:cs="Times New Roman"/>
                <w:sz w:val="18"/>
                <w:szCs w:val="18"/>
              </w:rPr>
              <w:t>graditeljstva , prostornog planiranja, komunalnog gospodarstva i zaštite okoliša</w:t>
            </w: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58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>vodi poslove oko pripreme potrebne dokumentacije za dobivanje lokacijske ili građevne dozvole te podnosi zahtjeve za njihovo izdavanje</w:t>
            </w:r>
          </w:p>
          <w:p w:rsidR="00283BC4" w:rsidRPr="00283BC4" w:rsidRDefault="00283BC4" w:rsidP="00283B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Pr="001911DB" w:rsidRDefault="00D123C2" w:rsidP="00DB6A9B">
            <w:pPr>
              <w:pStyle w:val="Odlomakpopisa"/>
              <w:numPr>
                <w:ilvl w:val="0"/>
                <w:numId w:val="58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izrađuje Program gradnje objekata i uređaja komunalne infrastrukture te izrađuje potrebna izvješća i analize vezane uz isto, </w:t>
            </w:r>
          </w:p>
          <w:p w:rsidR="00D123C2" w:rsidRPr="001911DB" w:rsidRDefault="00D123C2" w:rsidP="00DB6A9B">
            <w:pPr>
              <w:pStyle w:val="Odlomakpopisa"/>
              <w:numPr>
                <w:ilvl w:val="0"/>
                <w:numId w:val="58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izrađuje Program održavanja objekata i uređaja komunalne infrastrukture te izrađuje potrebna izvješća i analize vezane uz isto, 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58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vodi postupak utvrđivanja i donošenja </w:t>
            </w:r>
            <w:proofErr w:type="spellStart"/>
            <w:r w:rsidRPr="001911DB">
              <w:rPr>
                <w:rFonts w:ascii="Times New Roman" w:hAnsi="Times New Roman" w:cs="Times New Roman"/>
                <w:sz w:val="18"/>
                <w:szCs w:val="18"/>
              </w:rPr>
              <w:t>prostornoplanske</w:t>
            </w:r>
            <w:proofErr w:type="spellEnd"/>
            <w:r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 dokumentacije Grada, vodi službenu evidenciju o postupku izrade i donošenja prostorno-planske dokumentacije, sudjeluje u obavljanju poslova vezanih uz strateško planiranje te prati ostvarenje dokumenata prostornog uređenja,      -  priprema dokumentaciju potrebnu za izradu izvješća o stanju u prostoru i vodi dokumentaciju o prostoru, </w:t>
            </w:r>
          </w:p>
          <w:p w:rsidR="00283BC4" w:rsidRPr="00283BC4" w:rsidRDefault="00283BC4" w:rsidP="00283B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Pr="001911DB" w:rsidRDefault="00D123C2" w:rsidP="00DB6A9B">
            <w:pPr>
              <w:pStyle w:val="Odlomakpopisa"/>
              <w:numPr>
                <w:ilvl w:val="0"/>
                <w:numId w:val="58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službenicima ovlaštenim za provođenje javne nabave dostavlja sve potrebne podatke vezano uz postupak provođenja javne nabave, </w:t>
            </w:r>
          </w:p>
          <w:p w:rsidR="00D123C2" w:rsidRPr="001911DB" w:rsidRDefault="00D123C2" w:rsidP="00DB6A9B">
            <w:pPr>
              <w:pStyle w:val="Odlomakpopisa"/>
              <w:numPr>
                <w:ilvl w:val="0"/>
                <w:numId w:val="58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sudjeluje u izradi ugovora vezanih za izvođenje građevinskih radova na izgradnji ili održavanju objekata i uređaja komunalne infrastrukture i drugih objekata, kao i izradi ugovora vezanih za izradu prostorno planske i tehničke dokumentacije, 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58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>nadzire izvršenje planova i programa iz djelokruga prostornog uređenja i gradnje</w:t>
            </w:r>
          </w:p>
          <w:p w:rsidR="00283BC4" w:rsidRPr="00283BC4" w:rsidRDefault="00283BC4" w:rsidP="00283B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Default="00760053" w:rsidP="00DB6A9B">
            <w:pPr>
              <w:pStyle w:val="Odlomakpopisa"/>
              <w:numPr>
                <w:ilvl w:val="0"/>
                <w:numId w:val="58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pomaže pročelniku </w:t>
            </w:r>
            <w:r w:rsidR="00D123C2" w:rsidRPr="001911DB">
              <w:rPr>
                <w:rFonts w:ascii="Times New Roman" w:hAnsi="Times New Roman" w:cs="Times New Roman"/>
                <w:sz w:val="18"/>
                <w:szCs w:val="18"/>
              </w:rPr>
              <w:t xml:space="preserve">pri rješavanju najsloženijih pitanja, </w:t>
            </w:r>
          </w:p>
          <w:p w:rsidR="00C16B04" w:rsidRPr="00C16B04" w:rsidRDefault="00C16B04" w:rsidP="00C16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Pr="00C738B3" w:rsidRDefault="00FC00AF" w:rsidP="001911DB">
            <w:pPr>
              <w:pStyle w:val="Odlomakpopisa"/>
              <w:numPr>
                <w:ilvl w:val="0"/>
                <w:numId w:val="58"/>
              </w:numPr>
              <w:ind w:left="3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B">
              <w:rPr>
                <w:rFonts w:ascii="Times New Roman" w:hAnsi="Times New Roman" w:cs="Times New Roman"/>
                <w:sz w:val="18"/>
                <w:szCs w:val="18"/>
              </w:rPr>
              <w:t>obavlja i druge poslove po nalogu voditelja odsjeka i Pročelnika</w:t>
            </w:r>
            <w:r w:rsidR="00D123C2" w:rsidRPr="001911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14" w:type="dxa"/>
          </w:tcPr>
          <w:p w:rsidR="00D123C2" w:rsidRDefault="00D123C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738B3" w:rsidRDefault="00C738B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773CA" w:rsidRDefault="002773CA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B04" w:rsidRPr="00ED16E5" w:rsidRDefault="00C16B04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D123C2" w:rsidRPr="00ED16E5" w:rsidTr="00142C6D">
        <w:trPr>
          <w:trHeight w:val="144"/>
        </w:trPr>
        <w:tc>
          <w:tcPr>
            <w:tcW w:w="942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22.</w:t>
            </w:r>
          </w:p>
        </w:tc>
        <w:tc>
          <w:tcPr>
            <w:tcW w:w="2601" w:type="dxa"/>
          </w:tcPr>
          <w:p w:rsidR="00D123C2" w:rsidRPr="00462CB2" w:rsidRDefault="009E044D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Viši stručni suradnik za zelenilo i javne površine</w:t>
            </w:r>
          </w:p>
        </w:tc>
        <w:tc>
          <w:tcPr>
            <w:tcW w:w="572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D123C2" w:rsidRPr="00ED16E5" w:rsidRDefault="0087470B" w:rsidP="00D123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II</w:t>
            </w:r>
            <w:r w:rsidR="00D123C2"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./viši </w:t>
            </w:r>
            <w:r w:rsidR="009E044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suradnik</w:t>
            </w:r>
          </w:p>
          <w:p w:rsidR="00D123C2" w:rsidRPr="00ED16E5" w:rsidRDefault="00D123C2" w:rsidP="00D123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70" w:type="dxa"/>
          </w:tcPr>
          <w:p w:rsidR="00D123C2" w:rsidRPr="00ED16E5" w:rsidRDefault="002D0241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  <w:r w:rsidR="00D123C2"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3036" w:type="dxa"/>
          </w:tcPr>
          <w:p w:rsidR="00D123C2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2D0241" w:rsidRPr="00ED16E5" w:rsidRDefault="002D0241" w:rsidP="002D024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Potrebno stručno znanje:</w:t>
            </w:r>
          </w:p>
          <w:p w:rsidR="002D0241" w:rsidRPr="00ED16E5" w:rsidRDefault="002D0241" w:rsidP="002D024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 magistar struke ili stručni specijalist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agronomske, arhitektonske i građevinske</w:t>
            </w:r>
            <w:r w:rsidR="0087470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struke</w:t>
            </w: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:rsidR="002D0241" w:rsidRPr="00ED16E5" w:rsidRDefault="002D0241" w:rsidP="002D024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najmanje jedna godina  radnog iskustva na odgovarajućim poslovima,</w:t>
            </w:r>
          </w:p>
          <w:p w:rsidR="002D0241" w:rsidRPr="00ED16E5" w:rsidRDefault="002D0241" w:rsidP="002D024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položen državni stručni ispit,</w:t>
            </w:r>
          </w:p>
          <w:p w:rsidR="002D0241" w:rsidRPr="00ED16E5" w:rsidRDefault="002D0241" w:rsidP="002D024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poznavanje rada na PC-u;</w:t>
            </w:r>
          </w:p>
          <w:p w:rsidR="002D0241" w:rsidRPr="00ED16E5" w:rsidRDefault="002D0241" w:rsidP="002D024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Složenost poslova:</w:t>
            </w:r>
          </w:p>
          <w:p w:rsidR="002D0241" w:rsidRPr="00ED16E5" w:rsidRDefault="002D0241" w:rsidP="002D02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složenosti posla koji uključuje stalne složenije upravne i stručne poslove unutar upravnoga tijela;</w:t>
            </w:r>
          </w:p>
          <w:p w:rsidR="002D0241" w:rsidRPr="00ED16E5" w:rsidRDefault="002D0241" w:rsidP="002D024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2D0241" w:rsidRPr="00ED16E5" w:rsidRDefault="002D0241" w:rsidP="002D02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samostalnosti koji uključuje obavljanje poslova uz redoviti nadzor i upute nadređenog službenika;</w:t>
            </w:r>
          </w:p>
          <w:p w:rsidR="002D0241" w:rsidRPr="00ED16E5" w:rsidRDefault="002D0241" w:rsidP="002D02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2D0241" w:rsidRPr="00ED16E5" w:rsidRDefault="002D0241" w:rsidP="002D02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 stupanj odgovornosti koji uključuje odgovornost za materijalne resurse s kojima službenik radi, te pravilnu primjenu utvrđenih postupaka i metoda rada;</w:t>
            </w:r>
          </w:p>
          <w:p w:rsidR="002D0241" w:rsidRPr="00ED16E5" w:rsidRDefault="002D0241" w:rsidP="002D02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:rsidR="002D0241" w:rsidRPr="00ED16E5" w:rsidRDefault="002D0241" w:rsidP="002D02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– stupanj stručnih komunikacija koji uključuje komunikaciju unutar nižih unutarnjih ustrojstvenih jedinica te povremenu komunikaciju izvan državnog tijela u svrhu prikupljanja ili razmjene informacija.</w:t>
            </w:r>
          </w:p>
          <w:p w:rsidR="00D123C2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006" w:type="dxa"/>
          </w:tcPr>
          <w:p w:rsidR="00C738B3" w:rsidRPr="00C738B3" w:rsidRDefault="00085139" w:rsidP="00C738B3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sudjeluje u izradi godišnjih programa za uređenje i održavanje komunal</w:t>
            </w:r>
            <w:r w:rsidR="00B35AD0">
              <w:rPr>
                <w:rFonts w:ascii="Times New Roman" w:hAnsi="Times New Roman" w:cs="Times New Roman"/>
                <w:sz w:val="18"/>
                <w:szCs w:val="18"/>
              </w:rPr>
              <w:t xml:space="preserve">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infrastrukture i nadzire izvršavanje istih,</w:t>
            </w:r>
          </w:p>
          <w:p w:rsidR="00121DD3" w:rsidRPr="00121DD3" w:rsidRDefault="00121DD3" w:rsidP="00121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085139" w:rsidRDefault="00085139" w:rsidP="00DB6A9B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izrađuje Godišnje programe uređenja i održavanja zelenila i javnih površina i nadzire izvršenje istih,</w:t>
            </w:r>
          </w:p>
          <w:p w:rsidR="00085139" w:rsidRDefault="00085139" w:rsidP="00DB6A9B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izrađuje rješenje o davanju na korištenje javnih i zelenih površina i dostavlja ih nadležnim službenicima unutar odjela na daljnje postupanje,</w:t>
            </w:r>
          </w:p>
          <w:p w:rsidR="00085139" w:rsidRDefault="00085139" w:rsidP="00DB6A9B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vodi i uređuje registar javnih i zelenih površina Grada Otočca,</w:t>
            </w:r>
          </w:p>
          <w:p w:rsidR="00121DD3" w:rsidRPr="00121DD3" w:rsidRDefault="00121DD3" w:rsidP="00121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085139" w:rsidRDefault="00085139" w:rsidP="00DB6A9B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izrađuje stručna mišljenja na Urbanističke planove,</w:t>
            </w:r>
          </w:p>
          <w:p w:rsidR="00085139" w:rsidRDefault="00085139" w:rsidP="00DB6A9B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surađuje u izradi nacrta propisa u vezi s zelenilom i javnim površinama,</w:t>
            </w:r>
          </w:p>
          <w:p w:rsidR="00085139" w:rsidRDefault="00085139" w:rsidP="00DB6A9B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priprema i izrađuje odgovore na pitanja i predstavke građana i pravnih osoba iz područja zelenila, javnih površina i zaštite okoliša,</w:t>
            </w:r>
          </w:p>
          <w:p w:rsidR="00085139" w:rsidRDefault="00CC3A3A" w:rsidP="00DB6A9B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izrađuje krajobrazne analize i procjene uključujući ekološke i vizualne procjene utjecaja obzirom na razvojnu politiku ili tekuće projekte,</w:t>
            </w:r>
          </w:p>
          <w:p w:rsidR="00016B8A" w:rsidRPr="00016B8A" w:rsidRDefault="00016B8A" w:rsidP="00016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CC3A3A" w:rsidRDefault="00CC3A3A" w:rsidP="00DB6A9B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sudjeluje u planiranju</w:t>
            </w:r>
            <w:r w:rsidR="00152CDF">
              <w:rPr>
                <w:rFonts w:ascii="Times New Roman" w:hAnsi="Times New Roman" w:cs="Times New Roman"/>
                <w:sz w:val="18"/>
                <w:szCs w:val="18"/>
              </w:rPr>
              <w:t>, estetskom i funkcionalnom dizajnu, te smještaju upravljanju i održavanju infrastrukture, poput cesta, energetskih i drugih većih razvojnih projekata,</w:t>
            </w:r>
          </w:p>
          <w:p w:rsidR="00152CDF" w:rsidRDefault="00152CDF" w:rsidP="00DB6A9B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sudjeluje u upravljanju krajobraznim planiranjem i izradi projekata,</w:t>
            </w:r>
          </w:p>
          <w:p w:rsidR="00121B3B" w:rsidRDefault="00D123C2" w:rsidP="00DB6A9B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14F3F">
              <w:rPr>
                <w:rFonts w:ascii="Times New Roman" w:hAnsi="Times New Roman" w:cs="Times New Roman"/>
                <w:sz w:val="18"/>
                <w:szCs w:val="18"/>
              </w:rPr>
              <w:t>sudjeluje u izradi Programa gradnje objekata i uređaja komunalne infrastrukture te sudjeluje u izradi potrebnih izvješća i analiza,</w:t>
            </w:r>
          </w:p>
          <w:p w:rsidR="00152CDF" w:rsidRPr="00121B3B" w:rsidRDefault="00121B3B" w:rsidP="00121B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  <w:r w:rsidR="00D123C2" w:rsidRPr="00121B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14F3F">
              <w:rPr>
                <w:rFonts w:ascii="Times New Roman" w:hAnsi="Times New Roman" w:cs="Times New Roman"/>
                <w:sz w:val="18"/>
                <w:szCs w:val="18"/>
              </w:rPr>
              <w:t>u svom radu naročito surađuje s ovlaštenim predstavnicima mjesnih odbora, trgovačkim komunalnim</w:t>
            </w:r>
            <w:r w:rsidR="00152CDF">
              <w:rPr>
                <w:rFonts w:ascii="Times New Roman" w:hAnsi="Times New Roman" w:cs="Times New Roman"/>
                <w:sz w:val="18"/>
                <w:szCs w:val="18"/>
              </w:rPr>
              <w:t>, komunalnim</w:t>
            </w:r>
            <w:r w:rsidRPr="00214F3F">
              <w:rPr>
                <w:rFonts w:ascii="Times New Roman" w:hAnsi="Times New Roman" w:cs="Times New Roman"/>
                <w:sz w:val="18"/>
                <w:szCs w:val="18"/>
              </w:rPr>
              <w:t xml:space="preserve"> redarima, te drugim javnim službama na području Grada, a sve u funkciji što učinkovitijeg izvršavanja radnih zadataka iz svoje domene</w:t>
            </w:r>
          </w:p>
          <w:p w:rsidR="00121B3B" w:rsidRPr="00121B3B" w:rsidRDefault="00121B3B" w:rsidP="00121B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16397">
              <w:rPr>
                <w:rFonts w:ascii="Times New Roman" w:hAnsi="Times New Roman" w:cs="Times New Roman"/>
                <w:sz w:val="18"/>
                <w:szCs w:val="18"/>
              </w:rPr>
              <w:t xml:space="preserve">osobito sudjeluje u provođenju mjera zaštite i unapređenja okoliša, surađuje s tijelima nadležnim za zaštitu okoliša i kulturne baštine te sudjeluje u izradi općih akata iz područja zaštite okoliša, </w:t>
            </w:r>
          </w:p>
          <w:p w:rsidR="00121B3B" w:rsidRPr="00121B3B" w:rsidRDefault="00121B3B" w:rsidP="00121B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Pr="001B2324" w:rsidRDefault="00121B3B" w:rsidP="001B2324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21B3B">
              <w:rPr>
                <w:rFonts w:ascii="Times New Roman" w:hAnsi="Times New Roman" w:cs="Times New Roman"/>
                <w:sz w:val="18"/>
                <w:szCs w:val="18"/>
              </w:rPr>
              <w:t>obavlja i druge poslove po nalogu voditelja odsjeka i Pročelnika.</w:t>
            </w:r>
          </w:p>
        </w:tc>
        <w:tc>
          <w:tcPr>
            <w:tcW w:w="914" w:type="dxa"/>
          </w:tcPr>
          <w:p w:rsidR="00D123C2" w:rsidRDefault="00D123C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15%</w:t>
            </w:r>
          </w:p>
          <w:p w:rsidR="00C738B3" w:rsidRDefault="00C738B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D95BD3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72D9" w:rsidRDefault="00D872D9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72D9" w:rsidRDefault="00D872D9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5BD3" w:rsidRPr="00ED16E5" w:rsidRDefault="00D95BD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D123C2" w:rsidRPr="00ED16E5" w:rsidTr="00142C6D">
        <w:trPr>
          <w:trHeight w:val="144"/>
        </w:trPr>
        <w:tc>
          <w:tcPr>
            <w:tcW w:w="942" w:type="dxa"/>
          </w:tcPr>
          <w:p w:rsidR="00D123C2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23.</w:t>
            </w:r>
          </w:p>
        </w:tc>
        <w:tc>
          <w:tcPr>
            <w:tcW w:w="2601" w:type="dxa"/>
          </w:tcPr>
          <w:p w:rsidR="00D123C2" w:rsidRPr="00462CB2" w:rsidRDefault="009E044D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Viši referent-komunalni redar</w:t>
            </w:r>
          </w:p>
        </w:tc>
        <w:tc>
          <w:tcPr>
            <w:tcW w:w="572" w:type="dxa"/>
          </w:tcPr>
          <w:p w:rsidR="00D123C2" w:rsidRPr="00ED16E5" w:rsidRDefault="00B56CD3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31" w:type="dxa"/>
          </w:tcPr>
          <w:p w:rsidR="00D123C2" w:rsidRPr="00ED16E5" w:rsidRDefault="00B56CD3" w:rsidP="00D123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hAnsi="Times New Roman" w:cs="Times New Roman"/>
                <w:sz w:val="18"/>
                <w:szCs w:val="18"/>
              </w:rPr>
              <w:t>III. /viši referent/ -</w:t>
            </w:r>
          </w:p>
        </w:tc>
        <w:tc>
          <w:tcPr>
            <w:tcW w:w="970" w:type="dxa"/>
          </w:tcPr>
          <w:p w:rsidR="00D123C2" w:rsidRPr="00ED16E5" w:rsidRDefault="00B56CD3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3036" w:type="dxa"/>
          </w:tcPr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Potrebno stručno znanje: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-sveučilišni </w:t>
            </w:r>
            <w:proofErr w:type="spellStart"/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prvostupnik</w:t>
            </w:r>
            <w:proofErr w:type="spellEnd"/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struke ili stručni </w:t>
            </w:r>
            <w:proofErr w:type="spellStart"/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prvostupnik</w:t>
            </w:r>
            <w:proofErr w:type="spellEnd"/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upravne</w:t>
            </w:r>
            <w:r w:rsidR="00B56CD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prometne i građevinske </w:t>
            </w: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struke i najmanje jedna godina radnog iskustva na odgovarajućim poslovima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položen državni stručni ispit,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poznavanje rada na PC-u.;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– stupanj složenosti koji uključuje izričito određene poslove koji zahtijevaju primjenu jednostavnijih i precizno utvrđenih postupaka, metoda rada i stručnih tehnika;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– stupanj samostalnosti koji uključuje redovan nadzor nadređenog službenika </w:t>
            </w: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te njegove upute za rješavanje relativno složenih stručnih problema;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– stupanj odgovornosti koji uključuje odgovornost za materijalne resurse s kojima službenik radi, te pravilnu primjenu propisanih postupaka, metoda rada i stručnih tehnika;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:rsidR="00D123C2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– stupanj stručnih komunikacija koji uključuje komunikaciju unutar nižih unutarnjih ustrojstvenih jedinica.</w:t>
            </w:r>
          </w:p>
        </w:tc>
        <w:tc>
          <w:tcPr>
            <w:tcW w:w="4006" w:type="dxa"/>
          </w:tcPr>
          <w:p w:rsidR="00D123C2" w:rsidRDefault="00D123C2" w:rsidP="00DB6A9B">
            <w:pPr>
              <w:pStyle w:val="Odlomakpopisa"/>
              <w:numPr>
                <w:ilvl w:val="0"/>
                <w:numId w:val="59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A9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vodi upravni postupak</w:t>
            </w:r>
            <w:r w:rsidR="002B05AC" w:rsidRPr="00DB6A9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izrađuje Odluke</w:t>
            </w:r>
            <w:r w:rsidRPr="00DB6A9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 donosi rješenja iz oblasti komunalnog redarstva i prometnog redarstva,</w:t>
            </w:r>
          </w:p>
          <w:p w:rsidR="00065B0D" w:rsidRPr="00065B0D" w:rsidRDefault="00065B0D" w:rsidP="00065B0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Pr="00DB6A9B" w:rsidRDefault="00D123C2" w:rsidP="00DB6A9B">
            <w:pPr>
              <w:pStyle w:val="Odlomakpopisa"/>
              <w:numPr>
                <w:ilvl w:val="0"/>
                <w:numId w:val="59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A9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nadzire rad poslovnih subjekata koji za račun Grada obavljaju poslove komunalne   djelatnosti,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59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A9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sudjeluje u izradi akata iz svog djelokruga rada,</w:t>
            </w:r>
          </w:p>
          <w:p w:rsidR="00065B0D" w:rsidRPr="00065B0D" w:rsidRDefault="00065B0D" w:rsidP="00065B0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Pr="00DB6A9B" w:rsidRDefault="00D123C2" w:rsidP="00DB6A9B">
            <w:pPr>
              <w:pStyle w:val="Odlomakpopisa"/>
              <w:numPr>
                <w:ilvl w:val="0"/>
                <w:numId w:val="59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A9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organizira obavljanje poslova prometnog redarstva i  druge poslove koje mu naloži pročelnik ili voditelj Odsjeka.</w:t>
            </w:r>
          </w:p>
          <w:p w:rsidR="00D123C2" w:rsidRPr="00DB6A9B" w:rsidRDefault="00D123C2" w:rsidP="00DB6A9B">
            <w:pPr>
              <w:pStyle w:val="Odlomakpopisa"/>
              <w:numPr>
                <w:ilvl w:val="0"/>
                <w:numId w:val="59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>obavlja nadzor nad provedbom propisa kojima</w:t>
            </w:r>
          </w:p>
          <w:p w:rsidR="00D123C2" w:rsidRDefault="00D123C2" w:rsidP="00065B0D">
            <w:pPr>
              <w:ind w:left="3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D">
              <w:rPr>
                <w:rFonts w:ascii="Times New Roman" w:hAnsi="Times New Roman" w:cs="Times New Roman"/>
                <w:sz w:val="18"/>
                <w:szCs w:val="18"/>
              </w:rPr>
              <w:t xml:space="preserve">se uređuje komunalni red (Zakon o komunalnom gospodarstvu, Odluka o komunalnom redu i dr.), </w:t>
            </w:r>
          </w:p>
          <w:p w:rsidR="00065B0D" w:rsidRPr="00065B0D" w:rsidRDefault="00065B0D" w:rsidP="00065B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59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obavlja nadzor nad korištenjem javnih površina i drugih nekretnina u vlasništvu Grada Otočca, koje su dane na korištenje za postavljanje privremenih objekata, reklamnih i oglasnih predmeta (kiosci, montažni i privremeni objekti, ugostiteljske terase, pokretne naprave i sl.) ili se koriste u neke druge svrhe, </w:t>
            </w:r>
          </w:p>
          <w:p w:rsidR="00D04129" w:rsidRPr="00D04129" w:rsidRDefault="00D04129" w:rsidP="00D041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2B05AC" w:rsidRDefault="002B05AC" w:rsidP="00DB6A9B">
            <w:pPr>
              <w:pStyle w:val="Odlomakpopisa"/>
              <w:numPr>
                <w:ilvl w:val="0"/>
                <w:numId w:val="59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obavlja nadzor nad provedbom propisa o držanju kućnih ljubimaca i o načinu postupanja sa izgubljenim i napuštenim životinjama, </w:t>
            </w:r>
          </w:p>
          <w:p w:rsidR="00D04129" w:rsidRPr="00D04129" w:rsidRDefault="00D04129" w:rsidP="00D041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59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obavlja nadzor nad pravnim i fizičkim osobama kojima je dodijeljena koncesija radi obavljanja komunalne djelatnosti (dimnjačarska služba, provođenje mjera dezinfekcije, dezinsekcije i deratizacije i sl.), </w:t>
            </w:r>
          </w:p>
          <w:p w:rsidR="00D04129" w:rsidRPr="00D04129" w:rsidRDefault="00D04129" w:rsidP="00D041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Pr="00DB6A9B" w:rsidRDefault="00D123C2" w:rsidP="00DB6A9B">
            <w:pPr>
              <w:pStyle w:val="Odlomakpopisa"/>
              <w:numPr>
                <w:ilvl w:val="0"/>
                <w:numId w:val="59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surađuje s gradskim trgovačkim/komunalnim društvima koji obavljaju poslove iz područja komunalnog i vodnog gospodarstva te prikupljanja i postupanja s otpadom, </w:t>
            </w:r>
          </w:p>
          <w:p w:rsidR="00D123C2" w:rsidRPr="00DB6A9B" w:rsidRDefault="00D123C2" w:rsidP="00DB6A9B">
            <w:pPr>
              <w:pStyle w:val="Odlomakpopisa"/>
              <w:numPr>
                <w:ilvl w:val="0"/>
                <w:numId w:val="59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obavlja nadzor nad provedbom propisa o otpadu iz djelokruga jedinice lokalne samouprave, </w:t>
            </w:r>
          </w:p>
          <w:p w:rsidR="00D123C2" w:rsidRPr="00DB6A9B" w:rsidRDefault="00D123C2" w:rsidP="00DB6A9B">
            <w:pPr>
              <w:pStyle w:val="Odlomakpopisa"/>
              <w:numPr>
                <w:ilvl w:val="0"/>
                <w:numId w:val="59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vodi upravni postupak i izrađuje prijedloge odluka, -u slučaju kada utvrdi povrede propisa čiju primjenu je dužan nadzirati podnosi optužni prijedlog nadležnom prekršajnom sudu, izdaje obvezatni prekršajni nalog i naplaćuje novčane kazne na mjestu počinjenja prekršaja, donosi rješenja o otklanjanju i nalaže postupanje, </w:t>
            </w:r>
          </w:p>
          <w:p w:rsidR="00D04129" w:rsidRPr="00D04129" w:rsidRDefault="00D123C2" w:rsidP="00D04129">
            <w:pPr>
              <w:pStyle w:val="Odlomakpopisa"/>
              <w:numPr>
                <w:ilvl w:val="0"/>
                <w:numId w:val="60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sastavlja zapisnike o postupcima i radnjama, vodi evidenciju o izvršenom nadzoru i dnevnik rada, </w:t>
            </w:r>
          </w:p>
          <w:p w:rsidR="00D123C2" w:rsidRPr="00DB6A9B" w:rsidRDefault="00D123C2" w:rsidP="00DB6A9B">
            <w:pPr>
              <w:pStyle w:val="Odlomakpopisa"/>
              <w:numPr>
                <w:ilvl w:val="0"/>
                <w:numId w:val="60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obavlja izvide na terenu, u svezi čega radi zapisnike o poduzetim radnjama, utvrđenim činjenicama i drugim okolnostima, 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60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obavlja poslove dežurstva, </w:t>
            </w:r>
          </w:p>
          <w:p w:rsidR="00D04129" w:rsidRPr="00D04129" w:rsidRDefault="00D04129" w:rsidP="00D041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60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obavlja izmjere objekata i površina na licu mjesta radi utvrđivanja ili kontrole podataka na </w:t>
            </w:r>
            <w:r w:rsidRPr="00DB6A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temelju kojih se utvrđuju obveze plaćanja gradskih prihoda te izrađuje zapisnike o izvršenoj izmjeri, </w:t>
            </w:r>
          </w:p>
          <w:p w:rsidR="00694913" w:rsidRPr="00694913" w:rsidRDefault="00694913" w:rsidP="006949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60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kada za to postoje razlozi naređuje uklanjanje ruševine zgrade, uklanjanje građevine, otklanjanje oštećenja pročelja i pokrova postojeće zgrade koja nisu nosiva konstrukcija, uklanjanje zahvata u prostoru koji nije građenje te poduzima i druge mjere predviđene Zakonom o građevinskoj inspekciji, </w:t>
            </w:r>
          </w:p>
          <w:p w:rsidR="00E300B5" w:rsidRPr="00E300B5" w:rsidRDefault="00E300B5" w:rsidP="00E300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694913" w:rsidRDefault="00D123C2" w:rsidP="00DB6A9B">
            <w:pPr>
              <w:pStyle w:val="Odlomakpopisa"/>
              <w:numPr>
                <w:ilvl w:val="0"/>
                <w:numId w:val="60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surađuje s ostalim državnim službama (policijska postaja, inspekcijske službe i dr.), </w:t>
            </w:r>
          </w:p>
          <w:p w:rsidR="00D123C2" w:rsidRPr="00694913" w:rsidRDefault="00694913" w:rsidP="006949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  <w:r w:rsidR="00D123C2" w:rsidRPr="006949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123C2" w:rsidRDefault="00D123C2" w:rsidP="00D123C2">
            <w:pPr>
              <w:pStyle w:val="Odlomakpopisa"/>
              <w:numPr>
                <w:ilvl w:val="0"/>
                <w:numId w:val="60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obavlja i druge poslove po nalogu </w:t>
            </w:r>
            <w:r w:rsidR="002353BE"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voditelja odsjeka i </w:t>
            </w: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>Pročelnika.</w:t>
            </w:r>
          </w:p>
          <w:p w:rsidR="00ED39E6" w:rsidRPr="00ED39E6" w:rsidRDefault="00ED39E6" w:rsidP="00ED39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23C2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14" w:type="dxa"/>
          </w:tcPr>
          <w:p w:rsidR="00D123C2" w:rsidRDefault="00D123C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15%</w:t>
            </w: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913" w:rsidRPr="00ED16E5" w:rsidRDefault="00694913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D123C2" w:rsidRPr="00ED16E5" w:rsidTr="00142C6D">
        <w:trPr>
          <w:trHeight w:val="144"/>
        </w:trPr>
        <w:tc>
          <w:tcPr>
            <w:tcW w:w="942" w:type="dxa"/>
          </w:tcPr>
          <w:p w:rsidR="00D123C2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24.</w:t>
            </w:r>
          </w:p>
        </w:tc>
        <w:tc>
          <w:tcPr>
            <w:tcW w:w="2601" w:type="dxa"/>
          </w:tcPr>
          <w:p w:rsidR="00D123C2" w:rsidRDefault="005E5767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Referent-komunalni redar</w:t>
            </w:r>
          </w:p>
        </w:tc>
        <w:tc>
          <w:tcPr>
            <w:tcW w:w="572" w:type="dxa"/>
          </w:tcPr>
          <w:p w:rsidR="00D123C2" w:rsidRPr="00ED16E5" w:rsidRDefault="00B56CD3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D123C2" w:rsidRPr="00ED16E5" w:rsidRDefault="00B56CD3" w:rsidP="00D123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III. / referent/ </w:t>
            </w:r>
          </w:p>
        </w:tc>
        <w:tc>
          <w:tcPr>
            <w:tcW w:w="970" w:type="dxa"/>
          </w:tcPr>
          <w:p w:rsidR="00D123C2" w:rsidRPr="00ED16E5" w:rsidRDefault="00B56CD3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3036" w:type="dxa"/>
          </w:tcPr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Potrebno stručno znanje:</w:t>
            </w:r>
          </w:p>
          <w:p w:rsidR="00D123C2" w:rsidRPr="00ED16E5" w:rsidRDefault="00D123C2" w:rsidP="006E71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  <w:r w:rsidRPr="00ED16E5">
              <w:rPr>
                <w:sz w:val="18"/>
                <w:szCs w:val="18"/>
              </w:rPr>
              <w:t xml:space="preserve"> </w:t>
            </w:r>
            <w:r w:rsidR="006E714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najmanje gimnazijsko srednjoškolsko obrazovanje ili četverogodišnje strukovno srednjoškolsko obrazovanje</w:t>
            </w: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položen državni stručni ispit,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položen vozački ispit B kategorije,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poznavanje rada na PC-u.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– stupanj složenosti koji uključuje jednostavne i uglavnom rutinske poslove koji zahtijevaju primjenu precizno utvrđenih postupaka, metoda rada i stručnih tehnika;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:rsidR="00407ED8" w:rsidRPr="00407ED8" w:rsidRDefault="00407ED8" w:rsidP="00407ED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07ED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– stupanj samostalnosti koji uključuje stalni nadzor i upute nadređenog službenika;</w:t>
            </w:r>
          </w:p>
          <w:p w:rsidR="00407ED8" w:rsidRPr="00407ED8" w:rsidRDefault="00407ED8" w:rsidP="00407ED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07ED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407ED8" w:rsidRPr="00407ED8" w:rsidRDefault="00407ED8" w:rsidP="00407ED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07ED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– stupanj odgovornosti koji uključuje odgovornost za materijalne resurse s kojima službenik radi, te pravilnu primjenu izričito propisanih postupaka, metoda rada i stručnih tehnika;</w:t>
            </w:r>
          </w:p>
          <w:p w:rsidR="00407ED8" w:rsidRPr="00407ED8" w:rsidRDefault="00407ED8" w:rsidP="00407ED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07ED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Stručna komunikacija i suradnja:</w:t>
            </w:r>
          </w:p>
          <w:p w:rsidR="00D123C2" w:rsidRPr="00ED16E5" w:rsidRDefault="00407ED8" w:rsidP="00407ED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07ED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– stupanj stručnih komunikacija koji uključuje kontakte unutar nižih unutarnjih ustrojstvenih jedinica upravnoga tijela.</w:t>
            </w:r>
          </w:p>
        </w:tc>
        <w:tc>
          <w:tcPr>
            <w:tcW w:w="4006" w:type="dxa"/>
          </w:tcPr>
          <w:p w:rsidR="00D123C2" w:rsidRDefault="00D123C2" w:rsidP="00DB6A9B">
            <w:pPr>
              <w:pStyle w:val="Odlomakpopisa"/>
              <w:numPr>
                <w:ilvl w:val="0"/>
                <w:numId w:val="61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obavlja nadzor nad provedbom propisa kojima se uređuje komunalni red (Zakon o komunalnom gospodarstvu, Odluka o komunalnom redu i dr.), </w:t>
            </w:r>
          </w:p>
          <w:p w:rsidR="004B10F2" w:rsidRPr="004B10F2" w:rsidRDefault="004B10F2" w:rsidP="004B10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Pr="00DB6A9B" w:rsidRDefault="00D123C2" w:rsidP="00DB6A9B">
            <w:pPr>
              <w:pStyle w:val="Odlomakpopisa"/>
              <w:numPr>
                <w:ilvl w:val="0"/>
                <w:numId w:val="61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obavlja nadzor nad korištenjem javnih površina i drugih nekretnina u vlasništvu Grada Otočca, koje su dane na korištenje za postavljanje privremenih objekata, reklamnih i oglasnih predmeta (kiosci, montažni i privremeni objekti, ugostiteljske terase, pokretne naprave i sl.) ili se koriste u neke druge svrhe, 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61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obavlja nadzor nad primjenom propisanih mjera dezinfekcije, dezinsekcije i deratizacije i drugih mjera koje se tiču zaštite zdravlja pučanstva, sve iz djelokruga jedinica lokalne samouprave, </w:t>
            </w:r>
          </w:p>
          <w:p w:rsidR="003B09E5" w:rsidRPr="003B09E5" w:rsidRDefault="003B09E5" w:rsidP="003B09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F92AD9" w:rsidRDefault="00D123C2" w:rsidP="00DB6A9B">
            <w:pPr>
              <w:pStyle w:val="Odlomakpopisa"/>
              <w:numPr>
                <w:ilvl w:val="0"/>
                <w:numId w:val="62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>nadzire rad veterinarsko higijeničarske službe, vezano uz propise primjenu kojih je dužan nadzirati,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62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obavlja nadzor nad nerazvrstanim cestama na području Grada Otočca, kontrolira </w:t>
            </w:r>
            <w:proofErr w:type="spellStart"/>
            <w:r w:rsidRPr="00DB6A9B">
              <w:rPr>
                <w:rFonts w:ascii="Times New Roman" w:hAnsi="Times New Roman" w:cs="Times New Roman"/>
                <w:sz w:val="18"/>
                <w:szCs w:val="18"/>
              </w:rPr>
              <w:t>prekope</w:t>
            </w:r>
            <w:proofErr w:type="spellEnd"/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6A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ulica, utvrđuje oštećenja kolnika, nogostupa i prometne signalizacije, </w:t>
            </w:r>
          </w:p>
          <w:p w:rsidR="00180539" w:rsidRPr="00180539" w:rsidRDefault="00180539" w:rsidP="001805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Pr="00DB6A9B" w:rsidRDefault="00D123C2" w:rsidP="00DB6A9B">
            <w:pPr>
              <w:pStyle w:val="Odlomakpopisa"/>
              <w:numPr>
                <w:ilvl w:val="0"/>
                <w:numId w:val="62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ima ovlasti postupanja prema nepropisno parkiranim automobilima sukladno zakonu, </w:t>
            </w:r>
          </w:p>
          <w:p w:rsidR="00F92AD9" w:rsidRDefault="00D123C2" w:rsidP="00DB6A9B">
            <w:pPr>
              <w:pStyle w:val="Odlomakpopisa"/>
              <w:numPr>
                <w:ilvl w:val="0"/>
                <w:numId w:val="62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vodi upravni postupak i izrađuje prijedloge odluka, </w:t>
            </w:r>
          </w:p>
          <w:p w:rsidR="00D123C2" w:rsidRPr="00DB6A9B" w:rsidRDefault="00D123C2" w:rsidP="00DB6A9B">
            <w:pPr>
              <w:pStyle w:val="Odlomakpopisa"/>
              <w:numPr>
                <w:ilvl w:val="0"/>
                <w:numId w:val="62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u slučaju kada utvrdi povrede propisa čiju primjenu je dužan nadzirati podnosi optužni prijedlog nadležnom prekršajnom sudu, izdaje obvezatni prekršajni nalog i naplaćuje novčane kazne na mjestu počinjenja prekršaja, donosi rješenja o otklanjanju i nalaže postupanje, </w:t>
            </w:r>
          </w:p>
          <w:p w:rsidR="00D123C2" w:rsidRPr="00DB6A9B" w:rsidRDefault="00D123C2" w:rsidP="00DB6A9B">
            <w:pPr>
              <w:pStyle w:val="Odlomakpopisa"/>
              <w:numPr>
                <w:ilvl w:val="0"/>
                <w:numId w:val="62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sastavlja zapisnike o postupcima i radnjama, vodi evidenciju o izvršenom nadzoru i dnevnik rada, </w:t>
            </w:r>
          </w:p>
          <w:p w:rsidR="00D123C2" w:rsidRPr="00DB6A9B" w:rsidRDefault="00D123C2" w:rsidP="00DB6A9B">
            <w:pPr>
              <w:pStyle w:val="Odlomakpopisa"/>
              <w:numPr>
                <w:ilvl w:val="0"/>
                <w:numId w:val="62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obavlja izvide na terenu, u svezi čega radi zapisnike o poduzetim radnjama, utvrđenim činjenicama i drugim okolnostima, 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62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obavlja poslove dežurstva, </w:t>
            </w:r>
          </w:p>
          <w:p w:rsidR="00180539" w:rsidRPr="00180539" w:rsidRDefault="00180539" w:rsidP="001805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62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obavlja izmjere objekata i površina na licu mjesta radi utvrđivanja ili kontrole podataka na temelju kojih se utvrđuju obveze plaćanja gradskih prihoda te izrađuje zapisnike o izvršenoj izmjeri, </w:t>
            </w:r>
          </w:p>
          <w:p w:rsidR="00180539" w:rsidRPr="00180539" w:rsidRDefault="00180539" w:rsidP="001805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62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surađuje s ostalim državnim službama (policijska postaja, inspekcijske službe i dr.), </w:t>
            </w:r>
          </w:p>
          <w:p w:rsidR="00CF01E0" w:rsidRPr="00CF01E0" w:rsidRDefault="00CF01E0" w:rsidP="00CF0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D123C2" w:rsidRPr="00DB6A9B" w:rsidRDefault="00D123C2" w:rsidP="00DB6A9B">
            <w:pPr>
              <w:pStyle w:val="Odlomakpopisa"/>
              <w:numPr>
                <w:ilvl w:val="0"/>
                <w:numId w:val="62"/>
              </w:numPr>
              <w:ind w:left="39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>obavlja i druge poslove po nalogu</w:t>
            </w:r>
            <w:r w:rsidR="002353BE"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 voditelja odsjeka i </w:t>
            </w:r>
            <w:r w:rsidRPr="00DB6A9B">
              <w:rPr>
                <w:rFonts w:ascii="Times New Roman" w:hAnsi="Times New Roman" w:cs="Times New Roman"/>
                <w:sz w:val="18"/>
                <w:szCs w:val="18"/>
              </w:rPr>
              <w:t xml:space="preserve"> pročelnika.</w:t>
            </w:r>
          </w:p>
          <w:p w:rsidR="00D123C2" w:rsidRPr="00580E5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14" w:type="dxa"/>
          </w:tcPr>
          <w:p w:rsidR="00D123C2" w:rsidRDefault="00D123C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30%</w:t>
            </w: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15%</w:t>
            </w: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CF01E0" w:rsidRPr="00ED16E5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23C2" w:rsidRPr="00ED16E5" w:rsidTr="00142C6D">
        <w:trPr>
          <w:trHeight w:val="217"/>
        </w:trPr>
        <w:tc>
          <w:tcPr>
            <w:tcW w:w="942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25</w:t>
            </w:r>
          </w:p>
        </w:tc>
        <w:tc>
          <w:tcPr>
            <w:tcW w:w="2601" w:type="dxa"/>
          </w:tcPr>
          <w:p w:rsidR="00D123C2" w:rsidRPr="00ED16E5" w:rsidRDefault="008B6893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Komunalni izvidnik</w:t>
            </w:r>
          </w:p>
        </w:tc>
        <w:tc>
          <w:tcPr>
            <w:tcW w:w="572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:rsidR="00D123C2" w:rsidRPr="00ED16E5" w:rsidRDefault="00D123C2" w:rsidP="00D123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IV/namještenik/</w:t>
            </w:r>
          </w:p>
          <w:p w:rsidR="00D123C2" w:rsidRPr="00ED16E5" w:rsidRDefault="00D123C2" w:rsidP="00D123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II. </w:t>
            </w:r>
            <w:proofErr w:type="spellStart"/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potkate-gorije</w:t>
            </w:r>
            <w:proofErr w:type="spellEnd"/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 1. razine</w:t>
            </w:r>
          </w:p>
        </w:tc>
        <w:tc>
          <w:tcPr>
            <w:tcW w:w="970" w:type="dxa"/>
          </w:tcPr>
          <w:p w:rsidR="00D123C2" w:rsidRPr="00ED16E5" w:rsidRDefault="00D123C2" w:rsidP="00D123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3036" w:type="dxa"/>
          </w:tcPr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-srednja stručna sprema ekonomske ili tehničke struke;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-položen vozački ispit B kategorije,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-poznavanje rada na računalu.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– stupanj složenosti posla koji uključuje obavljanje pomoćno-tehničkih poslova koji zahtijevaju primjenu znanja i vještina tehničkih, </w:t>
            </w: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industrijskih, obrtničkih i drugih struka;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:rsidR="00D123C2" w:rsidRPr="00ED16E5" w:rsidRDefault="00D123C2" w:rsidP="00D123C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– stupanj odgovornosti koji uključuje odgovornost za materijalne resurse s kojima radi, te pravilnu primjenu pravila struke.</w:t>
            </w:r>
          </w:p>
          <w:p w:rsidR="00D123C2" w:rsidRPr="00ED16E5" w:rsidRDefault="00D123C2" w:rsidP="00D123C2">
            <w:pPr>
              <w:pStyle w:val="Odlomakpopisa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006" w:type="dxa"/>
          </w:tcPr>
          <w:p w:rsidR="00D123C2" w:rsidRPr="00DB6A9B" w:rsidRDefault="00D123C2" w:rsidP="00DB6A9B">
            <w:pPr>
              <w:pStyle w:val="Odlomakpopisa"/>
              <w:numPr>
                <w:ilvl w:val="0"/>
                <w:numId w:val="63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A9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-obavlja poslove u svezi uklanjanja nepropisno zaustavljenih ili parkiranih vozila,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63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A9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obilazi parkove, trgove i parkirališta te ukoliko primijeti nepropisno parkirano vozilo, o tome obavještava višeg referenta za poslove komunalnog redarstva koji dalje postupa prema Odluci o komunalnom redu,</w:t>
            </w:r>
          </w:p>
          <w:p w:rsidR="00AF6542" w:rsidRPr="00AF6542" w:rsidRDefault="00AF6542" w:rsidP="00AF654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Default="00D123C2" w:rsidP="00DB6A9B">
            <w:pPr>
              <w:pStyle w:val="Odlomakpopisa"/>
              <w:numPr>
                <w:ilvl w:val="0"/>
                <w:numId w:val="64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A9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osim nepropisno parkiranih vozila, komunalni izvidnik nadzire i održavanje čistoće, kretanje </w:t>
            </w:r>
            <w:r w:rsidRPr="00DB6A9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pasa, postavljanje oglasa i plakata te  brine za vanjski izgled pročelja zgrada i spomenika, uklanjanje snijega i slično,</w:t>
            </w:r>
          </w:p>
          <w:p w:rsidR="00AF6542" w:rsidRPr="00AF6542" w:rsidRDefault="00AF6542" w:rsidP="00AF654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Pr="00DB6A9B" w:rsidRDefault="00D123C2" w:rsidP="00DB6A9B">
            <w:pPr>
              <w:pStyle w:val="Odlomakpopisa"/>
              <w:numPr>
                <w:ilvl w:val="0"/>
                <w:numId w:val="64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A9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upravlja službenim vozilom po nalogu  pročelnika i voditelja Odsjeka, </w:t>
            </w:r>
          </w:p>
          <w:p w:rsidR="00D123C2" w:rsidRPr="00DB6A9B" w:rsidRDefault="00D123C2" w:rsidP="00DB6A9B">
            <w:pPr>
              <w:pStyle w:val="Odlomakpopisa"/>
              <w:numPr>
                <w:ilvl w:val="0"/>
                <w:numId w:val="64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A9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 odgovarajuće evidencije,</w:t>
            </w:r>
          </w:p>
          <w:p w:rsidR="00A42057" w:rsidRDefault="00A42057" w:rsidP="00DB6A9B">
            <w:pPr>
              <w:pStyle w:val="Odlomakpopisa"/>
              <w:numPr>
                <w:ilvl w:val="0"/>
                <w:numId w:val="64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DB6A9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obaviještava</w:t>
            </w:r>
            <w:proofErr w:type="spellEnd"/>
            <w:r w:rsidRPr="00DB6A9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djelatnika nadležnog za održavanje tehničke ispravnosti vozila koje mu je dano na korištenje o tehničkoj neispravnosti vozila i potrebnim radnjama,</w:t>
            </w:r>
          </w:p>
          <w:p w:rsidR="00CF43E1" w:rsidRPr="00CF43E1" w:rsidRDefault="00CF43E1" w:rsidP="00CF43E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</w:p>
          <w:p w:rsidR="00D123C2" w:rsidRPr="00CF01E0" w:rsidRDefault="00D123C2" w:rsidP="00D123C2">
            <w:pPr>
              <w:pStyle w:val="Odlomakpopisa"/>
              <w:numPr>
                <w:ilvl w:val="0"/>
                <w:numId w:val="64"/>
              </w:numPr>
              <w:ind w:left="39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A9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obavlja i druge poslove po nalogu </w:t>
            </w:r>
            <w:r w:rsidR="002353BE" w:rsidRPr="00DB6A9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voditelja odsjeka i </w:t>
            </w:r>
            <w:r w:rsidRPr="00DB6A9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pročelnika.</w:t>
            </w:r>
          </w:p>
        </w:tc>
        <w:tc>
          <w:tcPr>
            <w:tcW w:w="914" w:type="dxa"/>
          </w:tcPr>
          <w:p w:rsidR="00D123C2" w:rsidRDefault="00D123C2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35%</w:t>
            </w: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  <w:p w:rsidR="00CF01E0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1E0" w:rsidRPr="00ED16E5" w:rsidRDefault="00CF01E0" w:rsidP="00D123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23CEF" w:rsidRPr="00ED16E5" w:rsidRDefault="00123CEF">
      <w:pPr>
        <w:rPr>
          <w:rFonts w:ascii="Times New Roman" w:hAnsi="Times New Roman" w:cs="Times New Roman"/>
          <w:sz w:val="18"/>
          <w:szCs w:val="18"/>
        </w:rPr>
        <w:sectPr w:rsidR="00123CEF" w:rsidRPr="00ED16E5" w:rsidSect="00DB784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123CEF" w:rsidRPr="00C77A05" w:rsidRDefault="00123CEF" w:rsidP="00BE7962">
      <w:pPr>
        <w:numPr>
          <w:ilvl w:val="0"/>
          <w:numId w:val="5"/>
        </w:numPr>
        <w:tabs>
          <w:tab w:val="clear" w:pos="108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77A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VOĐENJE UPRAVNOG POSTUPKA I RJEŠAVANJE O UPRAVNIM STVARIMA</w:t>
      </w:r>
    </w:p>
    <w:p w:rsidR="00123CEF" w:rsidRPr="00765DF2" w:rsidRDefault="008153F6" w:rsidP="00BE79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7774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123CEF" w:rsidRPr="00765D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23CEF" w:rsidRPr="00765DF2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upravnom postupku postupa službenik u opisu poslova kojeg je vođenje tog postupka ili rješavanje o upravnim stvarima.</w:t>
      </w:r>
    </w:p>
    <w:p w:rsidR="00123CEF" w:rsidRPr="00765DF2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Službenik ovlašten za rješavanje o upravnim stvarima ovlašten je i za vođenje postupka koji prethodi rješavanju upravne stvari.</w:t>
      </w:r>
    </w:p>
    <w:p w:rsidR="00123CEF" w:rsidRPr="00765DF2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Kada je službenik u opisu poslova kojeg je vođenje upravnog postupka ili rješavanje o upravnim stvarima odsutan, ili postoje pravne zapreke za njegovo postupanje, ili odnosno radno mjesto nije popunjeno, za vođenje postupka, odnosno rješavanje upravne stvari nadležan je pročelnik upravnog tijela.</w:t>
      </w:r>
    </w:p>
    <w:p w:rsidR="00123CEF" w:rsidRPr="00765DF2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Ako nadležnost za rješavanje pojedine stvari nije određena zakonom, drugim propisom ni ovim Pravilnikom, za rješavanje upravne stvari nadležan je pročelnik upravnog tijela.</w:t>
      </w:r>
    </w:p>
    <w:p w:rsidR="00123CEF" w:rsidRPr="00765DF2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3CEF" w:rsidRPr="00765DF2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3CEF" w:rsidRPr="00765DF2" w:rsidRDefault="00123CEF" w:rsidP="00DB6A9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RADNO VRIJEME I ODNOSI SA STRANKAMA</w:t>
      </w:r>
    </w:p>
    <w:p w:rsidR="00123CEF" w:rsidRPr="00765DF2" w:rsidRDefault="00123CEF" w:rsidP="00123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23CEF" w:rsidRPr="00765DF2" w:rsidRDefault="00777431" w:rsidP="00123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15</w:t>
      </w:r>
      <w:r w:rsidR="00123CEF" w:rsidRPr="00765D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23CEF" w:rsidRPr="00765DF2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Raspored radnog vremena i termine rada sa strankama te druga srodna pitanja uređuje Gradonačelnik, n</w:t>
      </w:r>
      <w:r w:rsidR="00C66B93"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>akon savjetovanja s pročelnikom upravnog</w:t>
      </w: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tijela.</w:t>
      </w:r>
    </w:p>
    <w:p w:rsidR="00123CEF" w:rsidRPr="00765DF2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Raspored termina za rad sa strankama ističe se na ulazu u sjedište gradske uprave te na web stranici Grada.</w:t>
      </w:r>
    </w:p>
    <w:p w:rsidR="00123CEF" w:rsidRPr="00765DF2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3CEF" w:rsidRPr="00765DF2" w:rsidRDefault="00777431" w:rsidP="00123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16</w:t>
      </w:r>
      <w:r w:rsidR="00123CEF" w:rsidRPr="00765D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23CEF" w:rsidRPr="00765DF2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 zgradama u kojima djeluje gradska uprava ističu se nazivi gradskih tijela, u skladu s propisima o uredskom poslovanju.</w:t>
      </w:r>
    </w:p>
    <w:p w:rsidR="00123CEF" w:rsidRPr="00765DF2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predvorju sjedišta gradske uprave ističe se raspored prostorija u zgradi.</w:t>
      </w:r>
    </w:p>
    <w:p w:rsidR="00123CEF" w:rsidRPr="00765DF2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 vratima službenih prostorija ističu se osobna imena dužnosnika, službenika i namještenika te naznaka poslova koje obavljaju.</w:t>
      </w:r>
    </w:p>
    <w:p w:rsidR="00123CEF" w:rsidRPr="00765DF2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3CEF" w:rsidRPr="00765DF2" w:rsidRDefault="00777431" w:rsidP="00123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17</w:t>
      </w:r>
      <w:r w:rsidR="00123CEF" w:rsidRPr="00765D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23CEF" w:rsidRPr="00765DF2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Građani mogu podnositi pritužbe i prigovore putem sandučića u predvorju zgrade gradske uprave.</w:t>
      </w:r>
    </w:p>
    <w:p w:rsidR="00123CEF" w:rsidRPr="00765DF2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3CEF" w:rsidRPr="00765DF2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3CEF" w:rsidRPr="00765DF2" w:rsidRDefault="00123CEF" w:rsidP="00DB6A9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PRIJELAZNE I ZAVRŠNE ODREDBE</w:t>
      </w:r>
    </w:p>
    <w:p w:rsidR="00123CEF" w:rsidRPr="00765DF2" w:rsidRDefault="00123CEF" w:rsidP="00123CEF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23CEF" w:rsidRPr="00765DF2" w:rsidRDefault="00777431" w:rsidP="00123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18</w:t>
      </w:r>
      <w:r w:rsidR="00123CEF" w:rsidRPr="00765D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23CEF" w:rsidRPr="00765DF2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Službenici i namještenici zatečeni u službi, odnosno u radnom odnosu, u upravnim tijelima Grada Otočca na dan stupanja na snagu ovog Pravilnika, bit će raspoređeni na radna mjesta u skladu s ovim Pravilnikom, u rokovima i na način propisanima zakonom.</w:t>
      </w:r>
    </w:p>
    <w:p w:rsidR="00123CEF" w:rsidRPr="00765DF2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Službenicima i namještenicima će rješenjem o rasporedu biti navedeni podaci  (ime i prezime, stručna sprema i struka, ukupni radni staž, radni staž u struci), radno mjesto na koje se raspoređuju, vrijeme trajanja službe,  datum početka rada, podaci o plaći, podatak o položenom državnom stručnom ispitu, odnosno rok za polaganje stručnog ispita ako  ga nisu položili.</w:t>
      </w:r>
    </w:p>
    <w:p w:rsidR="00123CEF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Do donošenja novog rješenja o rasporedu na radno mjesto odnosno do donošenja rješenja o stavljanju na raspolaganje, službenici i namještenici nastavljaju obavljati poslove koje su obavljali na dotadašnjim radnim mjestima, odnosno druge poslove po nalogu pročelnika </w:t>
      </w: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upravnog tijela, a pravo na plaću i ostala prava iz službe ostvaruju prema dotadašnjim rješenjima. </w:t>
      </w:r>
    </w:p>
    <w:p w:rsidR="00E2197C" w:rsidRPr="00765DF2" w:rsidRDefault="00E2197C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3CEF" w:rsidRPr="00765DF2" w:rsidRDefault="00777431" w:rsidP="00123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19</w:t>
      </w:r>
      <w:r w:rsidR="00123CEF" w:rsidRPr="00765D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23CEF" w:rsidRPr="00765DF2" w:rsidRDefault="00123CEF" w:rsidP="002F2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Danom stupanja na snagu ovog Pravilnika prestaje vrijediti Pravilnik o unutarnjem redu </w:t>
      </w:r>
      <w:r w:rsidR="002F28B1"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vjesnik Grada Otočca“ broj 7a/2014, 3/17, 4/17, 6/17, 4/19, 3/2020 i </w:t>
      </w:r>
      <w:r w:rsidR="00B5162A"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>2/2021).</w:t>
      </w:r>
    </w:p>
    <w:p w:rsidR="008153F6" w:rsidRDefault="008153F6" w:rsidP="002F2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197C" w:rsidRPr="00765DF2" w:rsidRDefault="00E2197C" w:rsidP="002F2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3CEF" w:rsidRPr="00765DF2" w:rsidRDefault="00777431" w:rsidP="00123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20</w:t>
      </w:r>
      <w:r w:rsidR="00123CEF" w:rsidRPr="00765D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23CEF" w:rsidRDefault="00123CEF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Ovaj Pravilnik stupa na snagu osmog dana od dana donošenja, a objavit će se na Oglasnoj ploči Grada Otočca i u „Službenom vjesniku Grada Otočca</w:t>
      </w:r>
      <w:r w:rsidR="007875B6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62A62" w:rsidRDefault="00162A62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2A62" w:rsidRDefault="00162A62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2A62" w:rsidRPr="00765DF2" w:rsidRDefault="00162A62" w:rsidP="0012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3CEF" w:rsidRPr="00765DF2" w:rsidRDefault="00123CEF" w:rsidP="00123C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</w:t>
      </w:r>
    </w:p>
    <w:p w:rsidR="00B5162A" w:rsidRPr="00765DF2" w:rsidRDefault="00B5162A" w:rsidP="00123C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>Goran Buk</w:t>
      </w:r>
      <w:r w:rsidR="00891AE9"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765DF2">
        <w:rPr>
          <w:rFonts w:ascii="Times New Roman" w:eastAsia="Times New Roman" w:hAnsi="Times New Roman" w:cs="Times New Roman"/>
          <w:sz w:val="24"/>
          <w:szCs w:val="24"/>
          <w:lang w:eastAsia="hr-HR"/>
        </w:rPr>
        <w:t>vac, dipl. pol.</w:t>
      </w:r>
    </w:p>
    <w:p w:rsidR="00123CEF" w:rsidRPr="00765DF2" w:rsidRDefault="00123CEF" w:rsidP="00123C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3CEF" w:rsidRPr="00765DF2" w:rsidRDefault="00123CEF" w:rsidP="00123C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3CEF" w:rsidRPr="00765DF2" w:rsidRDefault="00123CEF" w:rsidP="00123C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4443" w:rsidRPr="00765DF2" w:rsidRDefault="005344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4443" w:rsidRPr="00765DF2" w:rsidSect="00123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AD" w:rsidRDefault="002500AD" w:rsidP="009575F6">
      <w:pPr>
        <w:spacing w:after="0" w:line="240" w:lineRule="auto"/>
      </w:pPr>
      <w:r>
        <w:separator/>
      </w:r>
    </w:p>
  </w:endnote>
  <w:endnote w:type="continuationSeparator" w:id="0">
    <w:p w:rsidR="002500AD" w:rsidRDefault="002500AD" w:rsidP="0095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571103"/>
      <w:docPartObj>
        <w:docPartGallery w:val="Page Numbers (Bottom of Page)"/>
        <w:docPartUnique/>
      </w:docPartObj>
    </w:sdtPr>
    <w:sdtEndPr/>
    <w:sdtContent>
      <w:p w:rsidR="00613193" w:rsidRDefault="0061319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324">
          <w:rPr>
            <w:noProof/>
          </w:rPr>
          <w:t>34</w:t>
        </w:r>
        <w:r>
          <w:fldChar w:fldCharType="end"/>
        </w:r>
      </w:p>
    </w:sdtContent>
  </w:sdt>
  <w:p w:rsidR="00613193" w:rsidRDefault="006131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AD" w:rsidRDefault="002500AD" w:rsidP="009575F6">
      <w:pPr>
        <w:spacing w:after="0" w:line="240" w:lineRule="auto"/>
      </w:pPr>
      <w:r>
        <w:separator/>
      </w:r>
    </w:p>
  </w:footnote>
  <w:footnote w:type="continuationSeparator" w:id="0">
    <w:p w:rsidR="002500AD" w:rsidRDefault="002500AD" w:rsidP="00957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1216"/>
    <w:multiLevelType w:val="hybridMultilevel"/>
    <w:tmpl w:val="95684AEC"/>
    <w:lvl w:ilvl="0" w:tplc="756627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419D"/>
    <w:multiLevelType w:val="hybridMultilevel"/>
    <w:tmpl w:val="BC883ECE"/>
    <w:lvl w:ilvl="0" w:tplc="756627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5959"/>
    <w:multiLevelType w:val="hybridMultilevel"/>
    <w:tmpl w:val="06B25B28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C4B08"/>
    <w:multiLevelType w:val="hybridMultilevel"/>
    <w:tmpl w:val="4FE0C9D4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F6E9F"/>
    <w:multiLevelType w:val="hybridMultilevel"/>
    <w:tmpl w:val="610C6B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E6E19"/>
    <w:multiLevelType w:val="hybridMultilevel"/>
    <w:tmpl w:val="20500AF2"/>
    <w:lvl w:ilvl="0" w:tplc="756627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1060E"/>
    <w:multiLevelType w:val="hybridMultilevel"/>
    <w:tmpl w:val="CDDE4E58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6135E"/>
    <w:multiLevelType w:val="hybridMultilevel"/>
    <w:tmpl w:val="7004BE3A"/>
    <w:lvl w:ilvl="0" w:tplc="756627A4">
      <w:start w:val="1"/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3B9636E"/>
    <w:multiLevelType w:val="hybridMultilevel"/>
    <w:tmpl w:val="A0AEE56A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050C7"/>
    <w:multiLevelType w:val="hybridMultilevel"/>
    <w:tmpl w:val="689A6B50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C4189"/>
    <w:multiLevelType w:val="hybridMultilevel"/>
    <w:tmpl w:val="AE0451E2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C6F3C"/>
    <w:multiLevelType w:val="hybridMultilevel"/>
    <w:tmpl w:val="549C43D6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97D5E"/>
    <w:multiLevelType w:val="hybridMultilevel"/>
    <w:tmpl w:val="CC100A16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1277E"/>
    <w:multiLevelType w:val="hybridMultilevel"/>
    <w:tmpl w:val="9F201538"/>
    <w:lvl w:ilvl="0" w:tplc="756627A4">
      <w:start w:val="1"/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4" w15:restartNumberingAfterBreak="0">
    <w:nsid w:val="1E7C2D65"/>
    <w:multiLevelType w:val="hybridMultilevel"/>
    <w:tmpl w:val="726C2D62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B7264"/>
    <w:multiLevelType w:val="hybridMultilevel"/>
    <w:tmpl w:val="7E8AEDC4"/>
    <w:lvl w:ilvl="0" w:tplc="756627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033D0"/>
    <w:multiLevelType w:val="hybridMultilevel"/>
    <w:tmpl w:val="B958D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863E5"/>
    <w:multiLevelType w:val="hybridMultilevel"/>
    <w:tmpl w:val="3716ABF8"/>
    <w:lvl w:ilvl="0" w:tplc="756627A4">
      <w:start w:val="1"/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8" w15:restartNumberingAfterBreak="0">
    <w:nsid w:val="2CEC131A"/>
    <w:multiLevelType w:val="hybridMultilevel"/>
    <w:tmpl w:val="EB3E380C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C0C58"/>
    <w:multiLevelType w:val="hybridMultilevel"/>
    <w:tmpl w:val="795AF590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6485A"/>
    <w:multiLevelType w:val="hybridMultilevel"/>
    <w:tmpl w:val="E6D2C858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73FF9"/>
    <w:multiLevelType w:val="hybridMultilevel"/>
    <w:tmpl w:val="4002DC54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8568F"/>
    <w:multiLevelType w:val="hybridMultilevel"/>
    <w:tmpl w:val="0AA25D68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B7A0D"/>
    <w:multiLevelType w:val="hybridMultilevel"/>
    <w:tmpl w:val="82CC5EFE"/>
    <w:lvl w:ilvl="0" w:tplc="F81A7F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4F460B"/>
    <w:multiLevelType w:val="hybridMultilevel"/>
    <w:tmpl w:val="E0DC18D4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429F0"/>
    <w:multiLevelType w:val="hybridMultilevel"/>
    <w:tmpl w:val="1820C116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0C6D9F"/>
    <w:multiLevelType w:val="hybridMultilevel"/>
    <w:tmpl w:val="9B72F606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2B0192"/>
    <w:multiLevelType w:val="hybridMultilevel"/>
    <w:tmpl w:val="D1BA7BDA"/>
    <w:lvl w:ilvl="0" w:tplc="756627A4">
      <w:start w:val="1"/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8" w15:restartNumberingAfterBreak="0">
    <w:nsid w:val="38A12B14"/>
    <w:multiLevelType w:val="hybridMultilevel"/>
    <w:tmpl w:val="BC4E876A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DD5660"/>
    <w:multiLevelType w:val="hybridMultilevel"/>
    <w:tmpl w:val="B60680C4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204425"/>
    <w:multiLevelType w:val="hybridMultilevel"/>
    <w:tmpl w:val="890AEEB2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BDCC424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A41DEE"/>
    <w:multiLevelType w:val="hybridMultilevel"/>
    <w:tmpl w:val="CD2A4D06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6479B"/>
    <w:multiLevelType w:val="hybridMultilevel"/>
    <w:tmpl w:val="A6BE3F3A"/>
    <w:lvl w:ilvl="0" w:tplc="756627A4">
      <w:start w:val="1"/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3" w15:restartNumberingAfterBreak="0">
    <w:nsid w:val="43E97A2D"/>
    <w:multiLevelType w:val="hybridMultilevel"/>
    <w:tmpl w:val="C3D094A0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D92417"/>
    <w:multiLevelType w:val="hybridMultilevel"/>
    <w:tmpl w:val="7D08037A"/>
    <w:lvl w:ilvl="0" w:tplc="756627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D83EF4"/>
    <w:multiLevelType w:val="hybridMultilevel"/>
    <w:tmpl w:val="8A9CFA6A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15B0F"/>
    <w:multiLevelType w:val="hybridMultilevel"/>
    <w:tmpl w:val="1A2C68D4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012D07"/>
    <w:multiLevelType w:val="hybridMultilevel"/>
    <w:tmpl w:val="332C99D0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8646EF"/>
    <w:multiLevelType w:val="hybridMultilevel"/>
    <w:tmpl w:val="E2543FBA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D45760"/>
    <w:multiLevelType w:val="hybridMultilevel"/>
    <w:tmpl w:val="9208C9A8"/>
    <w:lvl w:ilvl="0" w:tplc="756627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232ABE"/>
    <w:multiLevelType w:val="hybridMultilevel"/>
    <w:tmpl w:val="82CC5EFE"/>
    <w:lvl w:ilvl="0" w:tplc="F81A7F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120112"/>
    <w:multiLevelType w:val="hybridMultilevel"/>
    <w:tmpl w:val="974499AE"/>
    <w:lvl w:ilvl="0" w:tplc="756627A4">
      <w:start w:val="1"/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2" w15:restartNumberingAfterBreak="0">
    <w:nsid w:val="5AF41A4D"/>
    <w:multiLevelType w:val="hybridMultilevel"/>
    <w:tmpl w:val="800000F8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0B04D9"/>
    <w:multiLevelType w:val="hybridMultilevel"/>
    <w:tmpl w:val="505076B6"/>
    <w:lvl w:ilvl="0" w:tplc="756627A4">
      <w:start w:val="1"/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4" w15:restartNumberingAfterBreak="0">
    <w:nsid w:val="5CCF41BB"/>
    <w:multiLevelType w:val="hybridMultilevel"/>
    <w:tmpl w:val="BCAA6004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D76996"/>
    <w:multiLevelType w:val="hybridMultilevel"/>
    <w:tmpl w:val="BD6C5882"/>
    <w:lvl w:ilvl="0" w:tplc="756627A4">
      <w:start w:val="1"/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6" w15:restartNumberingAfterBreak="0">
    <w:nsid w:val="610E12E8"/>
    <w:multiLevelType w:val="hybridMultilevel"/>
    <w:tmpl w:val="C292DB6E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C528D1"/>
    <w:multiLevelType w:val="hybridMultilevel"/>
    <w:tmpl w:val="089480DE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FE2930"/>
    <w:multiLevelType w:val="hybridMultilevel"/>
    <w:tmpl w:val="A0DE0B9C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150AD6"/>
    <w:multiLevelType w:val="hybridMultilevel"/>
    <w:tmpl w:val="C024BE5E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321BE4"/>
    <w:multiLevelType w:val="hybridMultilevel"/>
    <w:tmpl w:val="7ABE6CA2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320C79"/>
    <w:multiLevelType w:val="hybridMultilevel"/>
    <w:tmpl w:val="5A641FE4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1A5382"/>
    <w:multiLevelType w:val="hybridMultilevel"/>
    <w:tmpl w:val="E3CCB172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53131"/>
    <w:multiLevelType w:val="hybridMultilevel"/>
    <w:tmpl w:val="A0F08264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B11CD"/>
    <w:multiLevelType w:val="hybridMultilevel"/>
    <w:tmpl w:val="2892B612"/>
    <w:lvl w:ilvl="0" w:tplc="756627A4">
      <w:start w:val="1"/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5" w15:restartNumberingAfterBreak="0">
    <w:nsid w:val="780775F4"/>
    <w:multiLevelType w:val="hybridMultilevel"/>
    <w:tmpl w:val="35B4BE64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4D7855"/>
    <w:multiLevelType w:val="hybridMultilevel"/>
    <w:tmpl w:val="2964549A"/>
    <w:lvl w:ilvl="0" w:tplc="756627A4">
      <w:start w:val="1"/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7" w15:restartNumberingAfterBreak="0">
    <w:nsid w:val="7A473DE0"/>
    <w:multiLevelType w:val="hybridMultilevel"/>
    <w:tmpl w:val="38B855DA"/>
    <w:lvl w:ilvl="0" w:tplc="756627A4">
      <w:start w:val="1"/>
      <w:numFmt w:val="bullet"/>
      <w:lvlText w:val="-"/>
      <w:lvlJc w:val="left"/>
      <w:pPr>
        <w:tabs>
          <w:tab w:val="num" w:pos="457"/>
        </w:tabs>
        <w:ind w:left="45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58" w15:restartNumberingAfterBreak="0">
    <w:nsid w:val="7B8A2EB4"/>
    <w:multiLevelType w:val="hybridMultilevel"/>
    <w:tmpl w:val="EC7E2E10"/>
    <w:lvl w:ilvl="0" w:tplc="756627A4">
      <w:start w:val="1"/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9" w15:restartNumberingAfterBreak="0">
    <w:nsid w:val="7D29615B"/>
    <w:multiLevelType w:val="hybridMultilevel"/>
    <w:tmpl w:val="6412964E"/>
    <w:lvl w:ilvl="0" w:tplc="756627A4">
      <w:start w:val="1"/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60" w15:restartNumberingAfterBreak="0">
    <w:nsid w:val="7D6F6F7A"/>
    <w:multiLevelType w:val="hybridMultilevel"/>
    <w:tmpl w:val="BE78AAA2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9C284B"/>
    <w:multiLevelType w:val="hybridMultilevel"/>
    <w:tmpl w:val="DEE6ACFA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C42155"/>
    <w:multiLevelType w:val="hybridMultilevel"/>
    <w:tmpl w:val="ED882932"/>
    <w:lvl w:ilvl="0" w:tplc="756627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9541AC"/>
    <w:multiLevelType w:val="hybridMultilevel"/>
    <w:tmpl w:val="2758C1E2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3"/>
  </w:num>
  <w:num w:numId="4">
    <w:abstractNumId w:val="4"/>
  </w:num>
  <w:num w:numId="5">
    <w:abstractNumId w:val="40"/>
  </w:num>
  <w:num w:numId="6">
    <w:abstractNumId w:val="1"/>
  </w:num>
  <w:num w:numId="7">
    <w:abstractNumId w:val="57"/>
  </w:num>
  <w:num w:numId="8">
    <w:abstractNumId w:val="48"/>
  </w:num>
  <w:num w:numId="9">
    <w:abstractNumId w:val="53"/>
  </w:num>
  <w:num w:numId="10">
    <w:abstractNumId w:val="54"/>
  </w:num>
  <w:num w:numId="11">
    <w:abstractNumId w:val="38"/>
  </w:num>
  <w:num w:numId="12">
    <w:abstractNumId w:val="27"/>
  </w:num>
  <w:num w:numId="13">
    <w:abstractNumId w:val="31"/>
  </w:num>
  <w:num w:numId="14">
    <w:abstractNumId w:val="45"/>
  </w:num>
  <w:num w:numId="15">
    <w:abstractNumId w:val="13"/>
  </w:num>
  <w:num w:numId="16">
    <w:abstractNumId w:val="59"/>
  </w:num>
  <w:num w:numId="17">
    <w:abstractNumId w:val="17"/>
  </w:num>
  <w:num w:numId="18">
    <w:abstractNumId w:val="39"/>
  </w:num>
  <w:num w:numId="19">
    <w:abstractNumId w:val="43"/>
  </w:num>
  <w:num w:numId="20">
    <w:abstractNumId w:val="32"/>
  </w:num>
  <w:num w:numId="21">
    <w:abstractNumId w:val="8"/>
  </w:num>
  <w:num w:numId="22">
    <w:abstractNumId w:val="41"/>
  </w:num>
  <w:num w:numId="23">
    <w:abstractNumId w:val="58"/>
  </w:num>
  <w:num w:numId="24">
    <w:abstractNumId w:val="5"/>
  </w:num>
  <w:num w:numId="25">
    <w:abstractNumId w:val="3"/>
  </w:num>
  <w:num w:numId="26">
    <w:abstractNumId w:val="15"/>
  </w:num>
  <w:num w:numId="27">
    <w:abstractNumId w:val="36"/>
  </w:num>
  <w:num w:numId="28">
    <w:abstractNumId w:val="14"/>
  </w:num>
  <w:num w:numId="29">
    <w:abstractNumId w:val="12"/>
  </w:num>
  <w:num w:numId="30">
    <w:abstractNumId w:val="25"/>
  </w:num>
  <w:num w:numId="31">
    <w:abstractNumId w:val="19"/>
  </w:num>
  <w:num w:numId="32">
    <w:abstractNumId w:val="20"/>
  </w:num>
  <w:num w:numId="33">
    <w:abstractNumId w:val="7"/>
  </w:num>
  <w:num w:numId="34">
    <w:abstractNumId w:val="42"/>
  </w:num>
  <w:num w:numId="35">
    <w:abstractNumId w:val="24"/>
  </w:num>
  <w:num w:numId="36">
    <w:abstractNumId w:val="10"/>
  </w:num>
  <w:num w:numId="37">
    <w:abstractNumId w:val="30"/>
  </w:num>
  <w:num w:numId="38">
    <w:abstractNumId w:val="55"/>
  </w:num>
  <w:num w:numId="39">
    <w:abstractNumId w:val="21"/>
  </w:num>
  <w:num w:numId="40">
    <w:abstractNumId w:val="18"/>
  </w:num>
  <w:num w:numId="41">
    <w:abstractNumId w:val="44"/>
  </w:num>
  <w:num w:numId="42">
    <w:abstractNumId w:val="46"/>
  </w:num>
  <w:num w:numId="43">
    <w:abstractNumId w:val="49"/>
  </w:num>
  <w:num w:numId="44">
    <w:abstractNumId w:val="2"/>
  </w:num>
  <w:num w:numId="45">
    <w:abstractNumId w:val="37"/>
  </w:num>
  <w:num w:numId="46">
    <w:abstractNumId w:val="29"/>
  </w:num>
  <w:num w:numId="47">
    <w:abstractNumId w:val="26"/>
  </w:num>
  <w:num w:numId="48">
    <w:abstractNumId w:val="62"/>
  </w:num>
  <w:num w:numId="49">
    <w:abstractNumId w:val="34"/>
  </w:num>
  <w:num w:numId="50">
    <w:abstractNumId w:val="11"/>
  </w:num>
  <w:num w:numId="51">
    <w:abstractNumId w:val="6"/>
  </w:num>
  <w:num w:numId="52">
    <w:abstractNumId w:val="52"/>
  </w:num>
  <w:num w:numId="53">
    <w:abstractNumId w:val="47"/>
  </w:num>
  <w:num w:numId="54">
    <w:abstractNumId w:val="60"/>
  </w:num>
  <w:num w:numId="55">
    <w:abstractNumId w:val="9"/>
  </w:num>
  <w:num w:numId="56">
    <w:abstractNumId w:val="50"/>
  </w:num>
  <w:num w:numId="57">
    <w:abstractNumId w:val="51"/>
  </w:num>
  <w:num w:numId="58">
    <w:abstractNumId w:val="28"/>
  </w:num>
  <w:num w:numId="59">
    <w:abstractNumId w:val="56"/>
  </w:num>
  <w:num w:numId="60">
    <w:abstractNumId w:val="61"/>
  </w:num>
  <w:num w:numId="61">
    <w:abstractNumId w:val="35"/>
  </w:num>
  <w:num w:numId="62">
    <w:abstractNumId w:val="63"/>
  </w:num>
  <w:num w:numId="63">
    <w:abstractNumId w:val="22"/>
  </w:num>
  <w:num w:numId="64">
    <w:abstractNumId w:val="3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44"/>
    <w:rsid w:val="0000589D"/>
    <w:rsid w:val="0001321C"/>
    <w:rsid w:val="00016B8A"/>
    <w:rsid w:val="00016EEA"/>
    <w:rsid w:val="00021BD4"/>
    <w:rsid w:val="000237AA"/>
    <w:rsid w:val="000271F3"/>
    <w:rsid w:val="00030786"/>
    <w:rsid w:val="00035171"/>
    <w:rsid w:val="00036FE9"/>
    <w:rsid w:val="0004137A"/>
    <w:rsid w:val="00041590"/>
    <w:rsid w:val="00041990"/>
    <w:rsid w:val="000431AF"/>
    <w:rsid w:val="0004550B"/>
    <w:rsid w:val="0004672F"/>
    <w:rsid w:val="00046DD6"/>
    <w:rsid w:val="00046F67"/>
    <w:rsid w:val="00052AFC"/>
    <w:rsid w:val="00055CE2"/>
    <w:rsid w:val="00061421"/>
    <w:rsid w:val="000640CD"/>
    <w:rsid w:val="000657A4"/>
    <w:rsid w:val="00065B0D"/>
    <w:rsid w:val="00067673"/>
    <w:rsid w:val="0007521A"/>
    <w:rsid w:val="00076601"/>
    <w:rsid w:val="00076684"/>
    <w:rsid w:val="0008282B"/>
    <w:rsid w:val="0008316E"/>
    <w:rsid w:val="00085139"/>
    <w:rsid w:val="00095176"/>
    <w:rsid w:val="000A3E1D"/>
    <w:rsid w:val="000A44B7"/>
    <w:rsid w:val="000C5303"/>
    <w:rsid w:val="000C6B22"/>
    <w:rsid w:val="000D3F3C"/>
    <w:rsid w:val="000D76B9"/>
    <w:rsid w:val="000D7739"/>
    <w:rsid w:val="000E2B76"/>
    <w:rsid w:val="000E5269"/>
    <w:rsid w:val="000F0F1A"/>
    <w:rsid w:val="000F6331"/>
    <w:rsid w:val="00102526"/>
    <w:rsid w:val="00102B86"/>
    <w:rsid w:val="00113B01"/>
    <w:rsid w:val="00120E89"/>
    <w:rsid w:val="00121B3B"/>
    <w:rsid w:val="00121DD3"/>
    <w:rsid w:val="00123CEF"/>
    <w:rsid w:val="00124D47"/>
    <w:rsid w:val="00126E2C"/>
    <w:rsid w:val="0013784B"/>
    <w:rsid w:val="00140685"/>
    <w:rsid w:val="00142C6D"/>
    <w:rsid w:val="0014752F"/>
    <w:rsid w:val="0015262B"/>
    <w:rsid w:val="00152CDF"/>
    <w:rsid w:val="00153E60"/>
    <w:rsid w:val="001559BF"/>
    <w:rsid w:val="001572F9"/>
    <w:rsid w:val="00162A62"/>
    <w:rsid w:val="00163221"/>
    <w:rsid w:val="00163D8E"/>
    <w:rsid w:val="00164E01"/>
    <w:rsid w:val="0016557D"/>
    <w:rsid w:val="00172289"/>
    <w:rsid w:val="00173902"/>
    <w:rsid w:val="0017479C"/>
    <w:rsid w:val="00180539"/>
    <w:rsid w:val="001826C9"/>
    <w:rsid w:val="0018587C"/>
    <w:rsid w:val="0018595C"/>
    <w:rsid w:val="00190D89"/>
    <w:rsid w:val="001911DB"/>
    <w:rsid w:val="00192E5C"/>
    <w:rsid w:val="0019423F"/>
    <w:rsid w:val="001A121A"/>
    <w:rsid w:val="001A7B47"/>
    <w:rsid w:val="001B2324"/>
    <w:rsid w:val="001B3446"/>
    <w:rsid w:val="001C067A"/>
    <w:rsid w:val="001C08B4"/>
    <w:rsid w:val="001D210C"/>
    <w:rsid w:val="001D26B6"/>
    <w:rsid w:val="001D4A36"/>
    <w:rsid w:val="001E39A7"/>
    <w:rsid w:val="001E3B81"/>
    <w:rsid w:val="001F018D"/>
    <w:rsid w:val="001F2A12"/>
    <w:rsid w:val="001F512A"/>
    <w:rsid w:val="0020183D"/>
    <w:rsid w:val="00211507"/>
    <w:rsid w:val="00213A6E"/>
    <w:rsid w:val="00214F3F"/>
    <w:rsid w:val="002167AA"/>
    <w:rsid w:val="002172E2"/>
    <w:rsid w:val="002176D4"/>
    <w:rsid w:val="00225D2E"/>
    <w:rsid w:val="00230F61"/>
    <w:rsid w:val="002353BE"/>
    <w:rsid w:val="002354F4"/>
    <w:rsid w:val="0023605E"/>
    <w:rsid w:val="00240732"/>
    <w:rsid w:val="002466B1"/>
    <w:rsid w:val="002500AD"/>
    <w:rsid w:val="00250E0D"/>
    <w:rsid w:val="00257FE4"/>
    <w:rsid w:val="00264F3C"/>
    <w:rsid w:val="00265095"/>
    <w:rsid w:val="00276743"/>
    <w:rsid w:val="002773CA"/>
    <w:rsid w:val="00280CCA"/>
    <w:rsid w:val="00281FF1"/>
    <w:rsid w:val="00283BC4"/>
    <w:rsid w:val="00283D40"/>
    <w:rsid w:val="00293A0D"/>
    <w:rsid w:val="00296C19"/>
    <w:rsid w:val="002A0CF1"/>
    <w:rsid w:val="002A11BE"/>
    <w:rsid w:val="002A5034"/>
    <w:rsid w:val="002A635F"/>
    <w:rsid w:val="002A72C4"/>
    <w:rsid w:val="002B05AC"/>
    <w:rsid w:val="002B3559"/>
    <w:rsid w:val="002B6F8E"/>
    <w:rsid w:val="002B7C7F"/>
    <w:rsid w:val="002C02D8"/>
    <w:rsid w:val="002C7892"/>
    <w:rsid w:val="002D0241"/>
    <w:rsid w:val="002D4EA3"/>
    <w:rsid w:val="002D598D"/>
    <w:rsid w:val="002D7CDF"/>
    <w:rsid w:val="002E132A"/>
    <w:rsid w:val="002E6413"/>
    <w:rsid w:val="002E673D"/>
    <w:rsid w:val="002E70A6"/>
    <w:rsid w:val="002F28B1"/>
    <w:rsid w:val="002F64C7"/>
    <w:rsid w:val="002F7A0B"/>
    <w:rsid w:val="00305270"/>
    <w:rsid w:val="00306790"/>
    <w:rsid w:val="00307BFA"/>
    <w:rsid w:val="003118C9"/>
    <w:rsid w:val="00315D77"/>
    <w:rsid w:val="00321002"/>
    <w:rsid w:val="003216EE"/>
    <w:rsid w:val="00333F9B"/>
    <w:rsid w:val="003351E1"/>
    <w:rsid w:val="003355D8"/>
    <w:rsid w:val="00342A5D"/>
    <w:rsid w:val="003446E0"/>
    <w:rsid w:val="0034471F"/>
    <w:rsid w:val="00346CA4"/>
    <w:rsid w:val="00351522"/>
    <w:rsid w:val="00353900"/>
    <w:rsid w:val="00354BAE"/>
    <w:rsid w:val="00355630"/>
    <w:rsid w:val="003621A4"/>
    <w:rsid w:val="00363B63"/>
    <w:rsid w:val="00364406"/>
    <w:rsid w:val="003724B7"/>
    <w:rsid w:val="00373761"/>
    <w:rsid w:val="00375B2F"/>
    <w:rsid w:val="003770A5"/>
    <w:rsid w:val="00381A5C"/>
    <w:rsid w:val="00390631"/>
    <w:rsid w:val="00397C85"/>
    <w:rsid w:val="003A3A5F"/>
    <w:rsid w:val="003A6DE5"/>
    <w:rsid w:val="003B09E5"/>
    <w:rsid w:val="003B18CC"/>
    <w:rsid w:val="003C156D"/>
    <w:rsid w:val="003C27A9"/>
    <w:rsid w:val="003C3073"/>
    <w:rsid w:val="003C40BA"/>
    <w:rsid w:val="003C5596"/>
    <w:rsid w:val="003D14A7"/>
    <w:rsid w:val="003E1E99"/>
    <w:rsid w:val="003F091C"/>
    <w:rsid w:val="003F2942"/>
    <w:rsid w:val="00401B3F"/>
    <w:rsid w:val="00407ED8"/>
    <w:rsid w:val="00413A43"/>
    <w:rsid w:val="00416F9E"/>
    <w:rsid w:val="0042602B"/>
    <w:rsid w:val="0043061B"/>
    <w:rsid w:val="00432B86"/>
    <w:rsid w:val="00433725"/>
    <w:rsid w:val="004352B7"/>
    <w:rsid w:val="004459BC"/>
    <w:rsid w:val="00446B1B"/>
    <w:rsid w:val="004508DC"/>
    <w:rsid w:val="0045170D"/>
    <w:rsid w:val="00451ADB"/>
    <w:rsid w:val="004567C8"/>
    <w:rsid w:val="00462CB2"/>
    <w:rsid w:val="00462E0D"/>
    <w:rsid w:val="00465ED4"/>
    <w:rsid w:val="00466CFC"/>
    <w:rsid w:val="00470460"/>
    <w:rsid w:val="0047054E"/>
    <w:rsid w:val="004717C4"/>
    <w:rsid w:val="00472877"/>
    <w:rsid w:val="00481C15"/>
    <w:rsid w:val="00481C5B"/>
    <w:rsid w:val="00486A59"/>
    <w:rsid w:val="00495F97"/>
    <w:rsid w:val="00497127"/>
    <w:rsid w:val="00497257"/>
    <w:rsid w:val="004A4341"/>
    <w:rsid w:val="004A6A13"/>
    <w:rsid w:val="004A72E4"/>
    <w:rsid w:val="004B10F2"/>
    <w:rsid w:val="004B2ADC"/>
    <w:rsid w:val="004C3204"/>
    <w:rsid w:val="004C74A6"/>
    <w:rsid w:val="004D0491"/>
    <w:rsid w:val="004D16C3"/>
    <w:rsid w:val="004D5CEA"/>
    <w:rsid w:val="004D76C2"/>
    <w:rsid w:val="004F354E"/>
    <w:rsid w:val="00500603"/>
    <w:rsid w:val="00501496"/>
    <w:rsid w:val="005037D0"/>
    <w:rsid w:val="00504051"/>
    <w:rsid w:val="005055E9"/>
    <w:rsid w:val="00506C3A"/>
    <w:rsid w:val="00507BA6"/>
    <w:rsid w:val="00510378"/>
    <w:rsid w:val="00513477"/>
    <w:rsid w:val="005140D6"/>
    <w:rsid w:val="00517DAD"/>
    <w:rsid w:val="00520757"/>
    <w:rsid w:val="005209DF"/>
    <w:rsid w:val="00530134"/>
    <w:rsid w:val="00534443"/>
    <w:rsid w:val="005449F2"/>
    <w:rsid w:val="00547F9A"/>
    <w:rsid w:val="005517F1"/>
    <w:rsid w:val="00551D72"/>
    <w:rsid w:val="005564B2"/>
    <w:rsid w:val="00556D53"/>
    <w:rsid w:val="0057029B"/>
    <w:rsid w:val="00571EEE"/>
    <w:rsid w:val="00573836"/>
    <w:rsid w:val="00574F28"/>
    <w:rsid w:val="00575A64"/>
    <w:rsid w:val="00576681"/>
    <w:rsid w:val="00580E55"/>
    <w:rsid w:val="005845BE"/>
    <w:rsid w:val="00587BC2"/>
    <w:rsid w:val="0059035B"/>
    <w:rsid w:val="0059182D"/>
    <w:rsid w:val="005A00DD"/>
    <w:rsid w:val="005A3C67"/>
    <w:rsid w:val="005A3C93"/>
    <w:rsid w:val="005A6B54"/>
    <w:rsid w:val="005A70B3"/>
    <w:rsid w:val="005B3A0E"/>
    <w:rsid w:val="005B49B8"/>
    <w:rsid w:val="005B4F6E"/>
    <w:rsid w:val="005B5B04"/>
    <w:rsid w:val="005C60D6"/>
    <w:rsid w:val="005C7B86"/>
    <w:rsid w:val="005D0BBF"/>
    <w:rsid w:val="005D74BD"/>
    <w:rsid w:val="005E5767"/>
    <w:rsid w:val="005F03D4"/>
    <w:rsid w:val="005F1D43"/>
    <w:rsid w:val="00600344"/>
    <w:rsid w:val="006103C2"/>
    <w:rsid w:val="00613193"/>
    <w:rsid w:val="00613669"/>
    <w:rsid w:val="00614D6D"/>
    <w:rsid w:val="00624655"/>
    <w:rsid w:val="00624D6A"/>
    <w:rsid w:val="0062605F"/>
    <w:rsid w:val="006334A6"/>
    <w:rsid w:val="006347D4"/>
    <w:rsid w:val="00643ADD"/>
    <w:rsid w:val="00653012"/>
    <w:rsid w:val="00656464"/>
    <w:rsid w:val="0066138A"/>
    <w:rsid w:val="006614CC"/>
    <w:rsid w:val="006657EA"/>
    <w:rsid w:val="00672067"/>
    <w:rsid w:val="00672358"/>
    <w:rsid w:val="0068676D"/>
    <w:rsid w:val="006877FD"/>
    <w:rsid w:val="00692B76"/>
    <w:rsid w:val="006936CF"/>
    <w:rsid w:val="006938BB"/>
    <w:rsid w:val="0069407A"/>
    <w:rsid w:val="0069449A"/>
    <w:rsid w:val="00694913"/>
    <w:rsid w:val="006A2B63"/>
    <w:rsid w:val="006A5599"/>
    <w:rsid w:val="006B3916"/>
    <w:rsid w:val="006B4AFD"/>
    <w:rsid w:val="006B5BB9"/>
    <w:rsid w:val="006B63C7"/>
    <w:rsid w:val="006C4442"/>
    <w:rsid w:val="006C50FB"/>
    <w:rsid w:val="006C67D3"/>
    <w:rsid w:val="006C71A1"/>
    <w:rsid w:val="006D0AD7"/>
    <w:rsid w:val="006D10B8"/>
    <w:rsid w:val="006D1AF0"/>
    <w:rsid w:val="006E0B54"/>
    <w:rsid w:val="006E7146"/>
    <w:rsid w:val="006F00AD"/>
    <w:rsid w:val="007009D7"/>
    <w:rsid w:val="007030EC"/>
    <w:rsid w:val="00716D8A"/>
    <w:rsid w:val="00716EDD"/>
    <w:rsid w:val="007212F4"/>
    <w:rsid w:val="00721C52"/>
    <w:rsid w:val="0073089C"/>
    <w:rsid w:val="0073553E"/>
    <w:rsid w:val="00736383"/>
    <w:rsid w:val="00744CB5"/>
    <w:rsid w:val="007533F9"/>
    <w:rsid w:val="007568D9"/>
    <w:rsid w:val="00760053"/>
    <w:rsid w:val="00761E90"/>
    <w:rsid w:val="00764336"/>
    <w:rsid w:val="00764C84"/>
    <w:rsid w:val="0076507E"/>
    <w:rsid w:val="00765DF2"/>
    <w:rsid w:val="00770317"/>
    <w:rsid w:val="00770DEF"/>
    <w:rsid w:val="00774AA2"/>
    <w:rsid w:val="00774B50"/>
    <w:rsid w:val="00777431"/>
    <w:rsid w:val="007875B6"/>
    <w:rsid w:val="007956BE"/>
    <w:rsid w:val="007A3FBF"/>
    <w:rsid w:val="007B2DDA"/>
    <w:rsid w:val="007B3F74"/>
    <w:rsid w:val="007B7967"/>
    <w:rsid w:val="007C614B"/>
    <w:rsid w:val="007D5489"/>
    <w:rsid w:val="007D54F4"/>
    <w:rsid w:val="007D6C06"/>
    <w:rsid w:val="007E0F07"/>
    <w:rsid w:val="007E14F6"/>
    <w:rsid w:val="007E20EC"/>
    <w:rsid w:val="007E2B99"/>
    <w:rsid w:val="007E470D"/>
    <w:rsid w:val="007E5EC7"/>
    <w:rsid w:val="007F0E6E"/>
    <w:rsid w:val="007F33E8"/>
    <w:rsid w:val="007F5374"/>
    <w:rsid w:val="00801437"/>
    <w:rsid w:val="00803FD4"/>
    <w:rsid w:val="0081178B"/>
    <w:rsid w:val="00812F86"/>
    <w:rsid w:val="008153F6"/>
    <w:rsid w:val="00815862"/>
    <w:rsid w:val="00816115"/>
    <w:rsid w:val="00816A94"/>
    <w:rsid w:val="00816EB1"/>
    <w:rsid w:val="00817BC1"/>
    <w:rsid w:val="00823144"/>
    <w:rsid w:val="00825549"/>
    <w:rsid w:val="00826C8A"/>
    <w:rsid w:val="00827E81"/>
    <w:rsid w:val="00830D52"/>
    <w:rsid w:val="008327A3"/>
    <w:rsid w:val="00840F52"/>
    <w:rsid w:val="00842222"/>
    <w:rsid w:val="0084276F"/>
    <w:rsid w:val="0084449E"/>
    <w:rsid w:val="008453B2"/>
    <w:rsid w:val="00845D5B"/>
    <w:rsid w:val="00851915"/>
    <w:rsid w:val="008528E1"/>
    <w:rsid w:val="00853A4F"/>
    <w:rsid w:val="00855B8D"/>
    <w:rsid w:val="00857A51"/>
    <w:rsid w:val="00861466"/>
    <w:rsid w:val="00861967"/>
    <w:rsid w:val="00863E23"/>
    <w:rsid w:val="008644CD"/>
    <w:rsid w:val="008703C7"/>
    <w:rsid w:val="0087470B"/>
    <w:rsid w:val="00875D47"/>
    <w:rsid w:val="0087687B"/>
    <w:rsid w:val="00877FB9"/>
    <w:rsid w:val="008811A1"/>
    <w:rsid w:val="00884A30"/>
    <w:rsid w:val="00891AE9"/>
    <w:rsid w:val="008920C3"/>
    <w:rsid w:val="008933B9"/>
    <w:rsid w:val="00895A2C"/>
    <w:rsid w:val="008A019B"/>
    <w:rsid w:val="008B255B"/>
    <w:rsid w:val="008B5183"/>
    <w:rsid w:val="008B5A7A"/>
    <w:rsid w:val="008B6893"/>
    <w:rsid w:val="008B68B1"/>
    <w:rsid w:val="008C55B4"/>
    <w:rsid w:val="008C79A5"/>
    <w:rsid w:val="008D16E1"/>
    <w:rsid w:val="008D17A4"/>
    <w:rsid w:val="008D6FB9"/>
    <w:rsid w:val="008E0E6F"/>
    <w:rsid w:val="008E27E0"/>
    <w:rsid w:val="008E4D1F"/>
    <w:rsid w:val="008E676E"/>
    <w:rsid w:val="008E6CC0"/>
    <w:rsid w:val="008F073C"/>
    <w:rsid w:val="008F67A4"/>
    <w:rsid w:val="008F73E2"/>
    <w:rsid w:val="0090342D"/>
    <w:rsid w:val="00903882"/>
    <w:rsid w:val="00905867"/>
    <w:rsid w:val="00906A7C"/>
    <w:rsid w:val="00906E86"/>
    <w:rsid w:val="00907F34"/>
    <w:rsid w:val="00911DA6"/>
    <w:rsid w:val="00913B5F"/>
    <w:rsid w:val="009148BC"/>
    <w:rsid w:val="00915FFF"/>
    <w:rsid w:val="009244D5"/>
    <w:rsid w:val="009248C4"/>
    <w:rsid w:val="0092494B"/>
    <w:rsid w:val="00926305"/>
    <w:rsid w:val="00926790"/>
    <w:rsid w:val="0093050D"/>
    <w:rsid w:val="00933D4F"/>
    <w:rsid w:val="00934090"/>
    <w:rsid w:val="00934D14"/>
    <w:rsid w:val="00937FE2"/>
    <w:rsid w:val="009421FB"/>
    <w:rsid w:val="00946061"/>
    <w:rsid w:val="009461E6"/>
    <w:rsid w:val="009575F6"/>
    <w:rsid w:val="00961020"/>
    <w:rsid w:val="00962D40"/>
    <w:rsid w:val="00963CB5"/>
    <w:rsid w:val="009651E3"/>
    <w:rsid w:val="009679FB"/>
    <w:rsid w:val="00971469"/>
    <w:rsid w:val="00974618"/>
    <w:rsid w:val="00974865"/>
    <w:rsid w:val="0097559B"/>
    <w:rsid w:val="00975FA5"/>
    <w:rsid w:val="00976325"/>
    <w:rsid w:val="00981462"/>
    <w:rsid w:val="0098227C"/>
    <w:rsid w:val="00985EFC"/>
    <w:rsid w:val="00986049"/>
    <w:rsid w:val="0098695D"/>
    <w:rsid w:val="009869E2"/>
    <w:rsid w:val="009A2486"/>
    <w:rsid w:val="009A3E45"/>
    <w:rsid w:val="009A61E7"/>
    <w:rsid w:val="009A67F5"/>
    <w:rsid w:val="009A71D9"/>
    <w:rsid w:val="009B0695"/>
    <w:rsid w:val="009B6796"/>
    <w:rsid w:val="009C03B7"/>
    <w:rsid w:val="009C2438"/>
    <w:rsid w:val="009C4700"/>
    <w:rsid w:val="009C573A"/>
    <w:rsid w:val="009C7545"/>
    <w:rsid w:val="009D1157"/>
    <w:rsid w:val="009D54E5"/>
    <w:rsid w:val="009D678D"/>
    <w:rsid w:val="009D7842"/>
    <w:rsid w:val="009E044D"/>
    <w:rsid w:val="009E1318"/>
    <w:rsid w:val="009E2E57"/>
    <w:rsid w:val="009E4153"/>
    <w:rsid w:val="009F17BB"/>
    <w:rsid w:val="00A020C3"/>
    <w:rsid w:val="00A048E3"/>
    <w:rsid w:val="00A051B5"/>
    <w:rsid w:val="00A10E07"/>
    <w:rsid w:val="00A12127"/>
    <w:rsid w:val="00A1259C"/>
    <w:rsid w:val="00A20883"/>
    <w:rsid w:val="00A22F56"/>
    <w:rsid w:val="00A25426"/>
    <w:rsid w:val="00A2596B"/>
    <w:rsid w:val="00A3033E"/>
    <w:rsid w:val="00A30D75"/>
    <w:rsid w:val="00A336D9"/>
    <w:rsid w:val="00A336E3"/>
    <w:rsid w:val="00A34F01"/>
    <w:rsid w:val="00A41D64"/>
    <w:rsid w:val="00A42057"/>
    <w:rsid w:val="00A42F84"/>
    <w:rsid w:val="00A4719F"/>
    <w:rsid w:val="00A525C0"/>
    <w:rsid w:val="00A54A29"/>
    <w:rsid w:val="00A55522"/>
    <w:rsid w:val="00A556DA"/>
    <w:rsid w:val="00A559CC"/>
    <w:rsid w:val="00A62631"/>
    <w:rsid w:val="00A70011"/>
    <w:rsid w:val="00A73096"/>
    <w:rsid w:val="00A800E3"/>
    <w:rsid w:val="00A80FFD"/>
    <w:rsid w:val="00A82849"/>
    <w:rsid w:val="00A905EC"/>
    <w:rsid w:val="00A922CC"/>
    <w:rsid w:val="00AA067E"/>
    <w:rsid w:val="00AA1E0E"/>
    <w:rsid w:val="00AA5520"/>
    <w:rsid w:val="00AA6407"/>
    <w:rsid w:val="00AB4DE6"/>
    <w:rsid w:val="00AB5771"/>
    <w:rsid w:val="00AB6B69"/>
    <w:rsid w:val="00AC0E8E"/>
    <w:rsid w:val="00AC5BFC"/>
    <w:rsid w:val="00AC5E3E"/>
    <w:rsid w:val="00AC714E"/>
    <w:rsid w:val="00AD450A"/>
    <w:rsid w:val="00AD5582"/>
    <w:rsid w:val="00AD657A"/>
    <w:rsid w:val="00AE0875"/>
    <w:rsid w:val="00AF047C"/>
    <w:rsid w:val="00AF5C4F"/>
    <w:rsid w:val="00AF6542"/>
    <w:rsid w:val="00AF7A04"/>
    <w:rsid w:val="00B00968"/>
    <w:rsid w:val="00B11B3C"/>
    <w:rsid w:val="00B137DC"/>
    <w:rsid w:val="00B16544"/>
    <w:rsid w:val="00B21736"/>
    <w:rsid w:val="00B22013"/>
    <w:rsid w:val="00B22C44"/>
    <w:rsid w:val="00B235A7"/>
    <w:rsid w:val="00B2460B"/>
    <w:rsid w:val="00B277A1"/>
    <w:rsid w:val="00B31FA3"/>
    <w:rsid w:val="00B34388"/>
    <w:rsid w:val="00B35AD0"/>
    <w:rsid w:val="00B4005F"/>
    <w:rsid w:val="00B4451D"/>
    <w:rsid w:val="00B465A1"/>
    <w:rsid w:val="00B47084"/>
    <w:rsid w:val="00B47681"/>
    <w:rsid w:val="00B5162A"/>
    <w:rsid w:val="00B56CD3"/>
    <w:rsid w:val="00B61D93"/>
    <w:rsid w:val="00B73676"/>
    <w:rsid w:val="00B82085"/>
    <w:rsid w:val="00B876EB"/>
    <w:rsid w:val="00B921DF"/>
    <w:rsid w:val="00BA6149"/>
    <w:rsid w:val="00BB6B92"/>
    <w:rsid w:val="00BC4B8D"/>
    <w:rsid w:val="00BE2E75"/>
    <w:rsid w:val="00BE4F96"/>
    <w:rsid w:val="00BE7962"/>
    <w:rsid w:val="00BF02A2"/>
    <w:rsid w:val="00BF1D9E"/>
    <w:rsid w:val="00C02594"/>
    <w:rsid w:val="00C05B20"/>
    <w:rsid w:val="00C0763E"/>
    <w:rsid w:val="00C1097A"/>
    <w:rsid w:val="00C10E11"/>
    <w:rsid w:val="00C111E0"/>
    <w:rsid w:val="00C1130D"/>
    <w:rsid w:val="00C1394A"/>
    <w:rsid w:val="00C1406C"/>
    <w:rsid w:val="00C16B04"/>
    <w:rsid w:val="00C16FFC"/>
    <w:rsid w:val="00C256D5"/>
    <w:rsid w:val="00C25B7E"/>
    <w:rsid w:val="00C25C8D"/>
    <w:rsid w:val="00C2613B"/>
    <w:rsid w:val="00C26574"/>
    <w:rsid w:val="00C32C51"/>
    <w:rsid w:val="00C40A66"/>
    <w:rsid w:val="00C40E91"/>
    <w:rsid w:val="00C426FD"/>
    <w:rsid w:val="00C4564B"/>
    <w:rsid w:val="00C56B40"/>
    <w:rsid w:val="00C56D3A"/>
    <w:rsid w:val="00C643FD"/>
    <w:rsid w:val="00C64A4B"/>
    <w:rsid w:val="00C650A1"/>
    <w:rsid w:val="00C66B93"/>
    <w:rsid w:val="00C702CF"/>
    <w:rsid w:val="00C724D1"/>
    <w:rsid w:val="00C738B3"/>
    <w:rsid w:val="00C73978"/>
    <w:rsid w:val="00C74229"/>
    <w:rsid w:val="00C77A05"/>
    <w:rsid w:val="00C77E4E"/>
    <w:rsid w:val="00C81ECB"/>
    <w:rsid w:val="00C82440"/>
    <w:rsid w:val="00C872B4"/>
    <w:rsid w:val="00C90E71"/>
    <w:rsid w:val="00C93150"/>
    <w:rsid w:val="00C94C2E"/>
    <w:rsid w:val="00C971F3"/>
    <w:rsid w:val="00CA0E85"/>
    <w:rsid w:val="00CA14C1"/>
    <w:rsid w:val="00CA253A"/>
    <w:rsid w:val="00CA35CF"/>
    <w:rsid w:val="00CA6503"/>
    <w:rsid w:val="00CB1A0D"/>
    <w:rsid w:val="00CB2E3C"/>
    <w:rsid w:val="00CB4172"/>
    <w:rsid w:val="00CB5C77"/>
    <w:rsid w:val="00CC3A3A"/>
    <w:rsid w:val="00CC52EE"/>
    <w:rsid w:val="00CD01F4"/>
    <w:rsid w:val="00CD1473"/>
    <w:rsid w:val="00CD51B9"/>
    <w:rsid w:val="00CD5C73"/>
    <w:rsid w:val="00CD69AF"/>
    <w:rsid w:val="00CD79DE"/>
    <w:rsid w:val="00CE1F1A"/>
    <w:rsid w:val="00CE2627"/>
    <w:rsid w:val="00CE65C8"/>
    <w:rsid w:val="00CE6862"/>
    <w:rsid w:val="00CE6B01"/>
    <w:rsid w:val="00CF01E0"/>
    <w:rsid w:val="00CF43E1"/>
    <w:rsid w:val="00CF6125"/>
    <w:rsid w:val="00CF7552"/>
    <w:rsid w:val="00D00125"/>
    <w:rsid w:val="00D01531"/>
    <w:rsid w:val="00D04129"/>
    <w:rsid w:val="00D0517C"/>
    <w:rsid w:val="00D06196"/>
    <w:rsid w:val="00D123C2"/>
    <w:rsid w:val="00D12553"/>
    <w:rsid w:val="00D168C1"/>
    <w:rsid w:val="00D1784A"/>
    <w:rsid w:val="00D209D9"/>
    <w:rsid w:val="00D262FE"/>
    <w:rsid w:val="00D30BCA"/>
    <w:rsid w:val="00D32AD3"/>
    <w:rsid w:val="00D33F3E"/>
    <w:rsid w:val="00D419DC"/>
    <w:rsid w:val="00D44A29"/>
    <w:rsid w:val="00D46926"/>
    <w:rsid w:val="00D51910"/>
    <w:rsid w:val="00D52F49"/>
    <w:rsid w:val="00D556D3"/>
    <w:rsid w:val="00D57E49"/>
    <w:rsid w:val="00D748BC"/>
    <w:rsid w:val="00D7684F"/>
    <w:rsid w:val="00D8316E"/>
    <w:rsid w:val="00D83FCC"/>
    <w:rsid w:val="00D872D9"/>
    <w:rsid w:val="00D87AFC"/>
    <w:rsid w:val="00D95BD3"/>
    <w:rsid w:val="00D96429"/>
    <w:rsid w:val="00D969BE"/>
    <w:rsid w:val="00DA0DA5"/>
    <w:rsid w:val="00DA1676"/>
    <w:rsid w:val="00DA24E9"/>
    <w:rsid w:val="00DA2F12"/>
    <w:rsid w:val="00DA38A5"/>
    <w:rsid w:val="00DA5D1C"/>
    <w:rsid w:val="00DB0B8A"/>
    <w:rsid w:val="00DB4729"/>
    <w:rsid w:val="00DB6093"/>
    <w:rsid w:val="00DB60B6"/>
    <w:rsid w:val="00DB6A9B"/>
    <w:rsid w:val="00DB73E7"/>
    <w:rsid w:val="00DB7844"/>
    <w:rsid w:val="00DC1B18"/>
    <w:rsid w:val="00DC2E90"/>
    <w:rsid w:val="00DD0E2C"/>
    <w:rsid w:val="00DD1382"/>
    <w:rsid w:val="00DD6EF9"/>
    <w:rsid w:val="00DF1E64"/>
    <w:rsid w:val="00DF2D8D"/>
    <w:rsid w:val="00DF4653"/>
    <w:rsid w:val="00DF7F25"/>
    <w:rsid w:val="00E0097F"/>
    <w:rsid w:val="00E02018"/>
    <w:rsid w:val="00E034C3"/>
    <w:rsid w:val="00E03F78"/>
    <w:rsid w:val="00E116EF"/>
    <w:rsid w:val="00E12BAB"/>
    <w:rsid w:val="00E14202"/>
    <w:rsid w:val="00E1490E"/>
    <w:rsid w:val="00E14C2D"/>
    <w:rsid w:val="00E14D2E"/>
    <w:rsid w:val="00E14FCA"/>
    <w:rsid w:val="00E15184"/>
    <w:rsid w:val="00E15E9C"/>
    <w:rsid w:val="00E17D34"/>
    <w:rsid w:val="00E204AE"/>
    <w:rsid w:val="00E20978"/>
    <w:rsid w:val="00E2197C"/>
    <w:rsid w:val="00E300B5"/>
    <w:rsid w:val="00E31B56"/>
    <w:rsid w:val="00E325A9"/>
    <w:rsid w:val="00E337D0"/>
    <w:rsid w:val="00E35851"/>
    <w:rsid w:val="00E40FD4"/>
    <w:rsid w:val="00E45D6C"/>
    <w:rsid w:val="00E50D78"/>
    <w:rsid w:val="00E55416"/>
    <w:rsid w:val="00E56360"/>
    <w:rsid w:val="00E57DF4"/>
    <w:rsid w:val="00E6128D"/>
    <w:rsid w:val="00E61FAF"/>
    <w:rsid w:val="00E75ECC"/>
    <w:rsid w:val="00E76913"/>
    <w:rsid w:val="00E76CE2"/>
    <w:rsid w:val="00E77284"/>
    <w:rsid w:val="00E80198"/>
    <w:rsid w:val="00E8575D"/>
    <w:rsid w:val="00E8682E"/>
    <w:rsid w:val="00E9286E"/>
    <w:rsid w:val="00E938F4"/>
    <w:rsid w:val="00E97718"/>
    <w:rsid w:val="00EA1A21"/>
    <w:rsid w:val="00EA73E6"/>
    <w:rsid w:val="00EB0780"/>
    <w:rsid w:val="00EB0936"/>
    <w:rsid w:val="00EB106A"/>
    <w:rsid w:val="00EB4DAD"/>
    <w:rsid w:val="00EC5C7F"/>
    <w:rsid w:val="00ED16E5"/>
    <w:rsid w:val="00ED2042"/>
    <w:rsid w:val="00ED28FD"/>
    <w:rsid w:val="00ED39E6"/>
    <w:rsid w:val="00ED4B3C"/>
    <w:rsid w:val="00ED59F6"/>
    <w:rsid w:val="00ED640B"/>
    <w:rsid w:val="00EE0CBF"/>
    <w:rsid w:val="00EE20BE"/>
    <w:rsid w:val="00EF420E"/>
    <w:rsid w:val="00EF4295"/>
    <w:rsid w:val="00EF447A"/>
    <w:rsid w:val="00EF5A2F"/>
    <w:rsid w:val="00F049CA"/>
    <w:rsid w:val="00F06D36"/>
    <w:rsid w:val="00F12FE3"/>
    <w:rsid w:val="00F140E4"/>
    <w:rsid w:val="00F1522E"/>
    <w:rsid w:val="00F16397"/>
    <w:rsid w:val="00F17F33"/>
    <w:rsid w:val="00F208F2"/>
    <w:rsid w:val="00F301F6"/>
    <w:rsid w:val="00F3268B"/>
    <w:rsid w:val="00F33F55"/>
    <w:rsid w:val="00F35446"/>
    <w:rsid w:val="00F402E9"/>
    <w:rsid w:val="00F40C08"/>
    <w:rsid w:val="00F42EB3"/>
    <w:rsid w:val="00F44394"/>
    <w:rsid w:val="00F4634B"/>
    <w:rsid w:val="00F47687"/>
    <w:rsid w:val="00F47B14"/>
    <w:rsid w:val="00F55487"/>
    <w:rsid w:val="00F60EDE"/>
    <w:rsid w:val="00F6121C"/>
    <w:rsid w:val="00F63951"/>
    <w:rsid w:val="00F6593A"/>
    <w:rsid w:val="00F6633F"/>
    <w:rsid w:val="00F72906"/>
    <w:rsid w:val="00F92AD9"/>
    <w:rsid w:val="00F93BC1"/>
    <w:rsid w:val="00FA2572"/>
    <w:rsid w:val="00FA4F89"/>
    <w:rsid w:val="00FB225A"/>
    <w:rsid w:val="00FB3B80"/>
    <w:rsid w:val="00FB3C23"/>
    <w:rsid w:val="00FB4317"/>
    <w:rsid w:val="00FB6E1C"/>
    <w:rsid w:val="00FB7631"/>
    <w:rsid w:val="00FB7725"/>
    <w:rsid w:val="00FC00AF"/>
    <w:rsid w:val="00FD36EF"/>
    <w:rsid w:val="00FD5C00"/>
    <w:rsid w:val="00FD5D1A"/>
    <w:rsid w:val="00FD60B0"/>
    <w:rsid w:val="00FE1BD2"/>
    <w:rsid w:val="00FE32AD"/>
    <w:rsid w:val="00FE5860"/>
    <w:rsid w:val="00FE7616"/>
    <w:rsid w:val="00FF050D"/>
    <w:rsid w:val="00FF05BF"/>
    <w:rsid w:val="00FF0680"/>
    <w:rsid w:val="00FF24A1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20B9"/>
  <w15:docId w15:val="{E4F748EA-3604-45B1-ABFD-FA886B50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9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DB7844"/>
    <w:pPr>
      <w:ind w:left="720"/>
      <w:contextualSpacing/>
    </w:pPr>
  </w:style>
  <w:style w:type="table" w:styleId="Reetkatablice">
    <w:name w:val="Table Grid"/>
    <w:basedOn w:val="Obinatablica"/>
    <w:uiPriority w:val="59"/>
    <w:rsid w:val="00DB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C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8B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5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75F6"/>
  </w:style>
  <w:style w:type="paragraph" w:styleId="Podnoje">
    <w:name w:val="footer"/>
    <w:basedOn w:val="Normal"/>
    <w:link w:val="PodnojeChar"/>
    <w:uiPriority w:val="99"/>
    <w:unhideWhenUsed/>
    <w:rsid w:val="0095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7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A4D7-6909-46D8-BDCD-47772465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36</Pages>
  <Words>13023</Words>
  <Characters>74236</Characters>
  <Application>Microsoft Office Word</Application>
  <DocSecurity>0</DocSecurity>
  <Lines>618</Lines>
  <Paragraphs>174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Antonija Bićanić</cp:lastModifiedBy>
  <cp:revision>576</cp:revision>
  <cp:lastPrinted>2022-05-19T12:24:00Z</cp:lastPrinted>
  <dcterms:created xsi:type="dcterms:W3CDTF">2022-01-05T12:48:00Z</dcterms:created>
  <dcterms:modified xsi:type="dcterms:W3CDTF">2022-05-24T17:22:00Z</dcterms:modified>
</cp:coreProperties>
</file>